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7C2FB" w14:textId="207D55C1" w:rsidR="00F14A44" w:rsidRPr="006522F2" w:rsidRDefault="00D5374B" w:rsidP="00D5374B">
      <w:pPr>
        <w:rPr>
          <w:rFonts w:ascii="ＭＳ 明朝" w:hAnsi="ＭＳ 明朝"/>
          <w:color w:val="FF0000"/>
          <w:bdr w:val="single" w:sz="4" w:space="0" w:color="auto"/>
        </w:rPr>
      </w:pPr>
      <w:r w:rsidRPr="0043420F">
        <w:rPr>
          <w:rFonts w:hint="eastAsia"/>
        </w:rPr>
        <w:t xml:space="preserve">様式２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w:t>
      </w:r>
      <w:r w:rsidR="00515A29">
        <w:rPr>
          <w:rFonts w:ascii="ＭＳ 明朝" w:hAnsi="ＭＳ 明朝" w:hint="eastAsia"/>
          <w:color w:val="000000" w:themeColor="text1"/>
          <w:szCs w:val="21"/>
          <w:bdr w:val="single" w:sz="4" w:space="0" w:color="auto"/>
        </w:rPr>
        <w:t>６</w:t>
      </w:r>
      <w:r w:rsidR="0036768F" w:rsidRPr="00587826">
        <w:rPr>
          <w:rFonts w:ascii="ＭＳ 明朝" w:hAnsi="ＭＳ 明朝" w:hint="eastAsia"/>
          <w:color w:val="000000" w:themeColor="text1"/>
          <w:szCs w:val="21"/>
          <w:bdr w:val="single" w:sz="4" w:space="0" w:color="auto"/>
        </w:rPr>
        <w:t xml:space="preserve"> </w:t>
      </w:r>
    </w:p>
    <w:p w14:paraId="2DD00C13" w14:textId="77777777" w:rsidR="00F14A44" w:rsidRPr="00050CA9" w:rsidRDefault="00F14A44">
      <w:pPr>
        <w:rPr>
          <w:rFonts w:ascii="ＭＳ 明朝" w:hAnsi="ＭＳ 明朝"/>
        </w:rPr>
      </w:pPr>
    </w:p>
    <w:p w14:paraId="216BF62B" w14:textId="75852238" w:rsidR="00F14A44" w:rsidRPr="00050CA9" w:rsidRDefault="00915954" w:rsidP="00151109">
      <w:pPr>
        <w:jc w:val="center"/>
        <w:rPr>
          <w:rFonts w:ascii="ＭＳ 明朝" w:hAnsi="ＭＳ 明朝"/>
          <w:sz w:val="24"/>
          <w:u w:val="single"/>
        </w:rPr>
      </w:pPr>
      <w:bookmarkStart w:id="0" w:name="_Hlk164256023"/>
      <w:r w:rsidRPr="006522F2">
        <w:rPr>
          <w:rFonts w:ascii="ＭＳ 明朝" w:hAnsi="ＭＳ 明朝" w:hint="eastAsia"/>
          <w:color w:val="000000" w:themeColor="text1"/>
          <w:sz w:val="24"/>
        </w:rPr>
        <w:t>令和</w:t>
      </w:r>
      <w:r w:rsidR="00AF4C0F" w:rsidRPr="006522F2">
        <w:rPr>
          <w:rFonts w:ascii="ＭＳ 明朝" w:hAnsi="ＭＳ 明朝" w:hint="eastAsia"/>
          <w:color w:val="000000" w:themeColor="text1"/>
          <w:sz w:val="24"/>
        </w:rPr>
        <w:t>6（2024）</w:t>
      </w:r>
      <w:r w:rsidR="00151109" w:rsidRPr="006522F2">
        <w:rPr>
          <w:rFonts w:ascii="ＭＳ 明朝" w:hAnsi="ＭＳ 明朝" w:hint="eastAsia"/>
          <w:color w:val="000000" w:themeColor="text1"/>
          <w:sz w:val="24"/>
        </w:rPr>
        <w:t>年度</w:t>
      </w:r>
      <w:r w:rsidR="00286E9A" w:rsidRPr="006522F2">
        <w:rPr>
          <w:rFonts w:ascii="ＭＳ 明朝" w:hAnsi="ＭＳ 明朝" w:hint="eastAsia"/>
          <w:color w:val="000000" w:themeColor="text1"/>
          <w:sz w:val="24"/>
        </w:rPr>
        <w:t xml:space="preserve">　</w:t>
      </w:r>
      <w:bookmarkEnd w:id="0"/>
      <w:r w:rsidR="00151109" w:rsidRPr="006522F2">
        <w:rPr>
          <w:rFonts w:ascii="ＭＳ 明朝" w:hAnsi="ＭＳ 明朝" w:hint="eastAsia"/>
          <w:color w:val="000000" w:themeColor="text1"/>
          <w:sz w:val="24"/>
        </w:rPr>
        <w:t>エネルギー管</w:t>
      </w:r>
      <w:r w:rsidR="00151109" w:rsidRPr="00050CA9">
        <w:rPr>
          <w:rFonts w:ascii="ＭＳ 明朝" w:hAnsi="ＭＳ 明朝" w:hint="eastAsia"/>
          <w:sz w:val="24"/>
        </w:rPr>
        <w:t>理優良</w:t>
      </w:r>
      <w:r w:rsidR="00ED1361" w:rsidRPr="00050CA9">
        <w:rPr>
          <w:rFonts w:ascii="ＭＳ 明朝" w:hAnsi="ＭＳ 明朝" w:hint="eastAsia"/>
          <w:sz w:val="24"/>
        </w:rPr>
        <w:t>事業者</w:t>
      </w:r>
      <w:r w:rsidR="00151109" w:rsidRPr="00050CA9">
        <w:rPr>
          <w:rFonts w:ascii="ＭＳ 明朝" w:hAnsi="ＭＳ 明朝" w:hint="eastAsia"/>
          <w:sz w:val="24"/>
        </w:rPr>
        <w:t>等調書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51"/>
        <w:gridCol w:w="1028"/>
        <w:gridCol w:w="742"/>
        <w:gridCol w:w="1403"/>
        <w:gridCol w:w="744"/>
        <w:gridCol w:w="1611"/>
        <w:gridCol w:w="1659"/>
      </w:tblGrid>
      <w:tr w:rsidR="00151109" w:rsidRPr="00050CA9"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050CA9" w:rsidRDefault="00151109" w:rsidP="00151109">
            <w:pPr>
              <w:jc w:val="center"/>
              <w:rPr>
                <w:rFonts w:ascii="ＭＳ 明朝" w:hAnsi="ＭＳ 明朝"/>
              </w:rPr>
            </w:pPr>
            <w:r w:rsidRPr="00050CA9">
              <w:rPr>
                <w:rFonts w:ascii="ＭＳ 明朝" w:hAnsi="ＭＳ 明朝" w:hint="eastAsia"/>
              </w:rPr>
              <w:t>表彰の種類</w:t>
            </w:r>
          </w:p>
        </w:tc>
        <w:tc>
          <w:tcPr>
            <w:tcW w:w="7938" w:type="dxa"/>
            <w:gridSpan w:val="7"/>
            <w:tcBorders>
              <w:right w:val="single" w:sz="4" w:space="0" w:color="auto"/>
            </w:tcBorders>
            <w:vAlign w:val="center"/>
          </w:tcPr>
          <w:p w14:paraId="4618B9EA" w14:textId="2FB7BA02" w:rsidR="00151109" w:rsidRPr="00515A29" w:rsidRDefault="00515A29" w:rsidP="00F73129">
            <w:pPr>
              <w:ind w:leftChars="-33" w:left="1" w:rightChars="-59" w:right="-124" w:hangingChars="33" w:hanging="70"/>
              <w:jc w:val="center"/>
              <w:rPr>
                <w:rFonts w:ascii="ＭＳ 明朝" w:hAnsi="ＭＳ 明朝"/>
                <w:b/>
                <w:bCs/>
              </w:rPr>
            </w:pPr>
            <w:r w:rsidRPr="00515A29">
              <w:rPr>
                <w:rFonts w:ascii="ＭＳ Ｐ明朝" w:eastAsia="ＭＳ Ｐ明朝" w:hint="eastAsia"/>
                <w:b/>
                <w:bCs/>
              </w:rPr>
              <w:t>中部経済産業局長</w:t>
            </w:r>
            <w:r w:rsidR="00F73129" w:rsidRPr="00515A29">
              <w:rPr>
                <w:rFonts w:ascii="ＭＳ Ｐ明朝" w:eastAsia="ＭＳ Ｐ明朝" w:hint="eastAsia"/>
                <w:b/>
                <w:bCs/>
              </w:rPr>
              <w:t>表彰</w:t>
            </w:r>
          </w:p>
        </w:tc>
      </w:tr>
      <w:tr w:rsidR="00AF469B" w:rsidRPr="00050CA9" w14:paraId="3C46FBEC" w14:textId="77777777" w:rsidTr="00AF469B">
        <w:trPr>
          <w:trHeight w:val="313"/>
        </w:trPr>
        <w:tc>
          <w:tcPr>
            <w:tcW w:w="2241" w:type="dxa"/>
            <w:gridSpan w:val="4"/>
            <w:vMerge w:val="restart"/>
            <w:tcBorders>
              <w:top w:val="single" w:sz="4" w:space="0" w:color="auto"/>
              <w:right w:val="single" w:sz="4" w:space="0" w:color="auto"/>
            </w:tcBorders>
            <w:vAlign w:val="center"/>
          </w:tcPr>
          <w:p w14:paraId="6C26D8C8" w14:textId="77777777" w:rsidR="00AF469B" w:rsidRPr="005B31C2" w:rsidRDefault="00AF469B" w:rsidP="00151109">
            <w:pPr>
              <w:widowControl/>
              <w:jc w:val="center"/>
              <w:rPr>
                <w:rFonts w:ascii="ＭＳ 明朝" w:hAnsi="ＭＳ 明朝"/>
                <w:color w:val="000000" w:themeColor="text1"/>
                <w:sz w:val="16"/>
                <w:szCs w:val="16"/>
              </w:rPr>
            </w:pPr>
            <w:r w:rsidRPr="005B31C2">
              <w:rPr>
                <w:rFonts w:ascii="ＭＳ 明朝" w:hAnsi="ＭＳ 明朝" w:hint="eastAsia"/>
                <w:color w:val="000000" w:themeColor="text1"/>
                <w:sz w:val="16"/>
                <w:szCs w:val="16"/>
              </w:rPr>
              <w:t>ふりがな</w:t>
            </w:r>
          </w:p>
          <w:p w14:paraId="29576998"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5B31C2"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spacing w:val="2"/>
                <w:w w:val="85"/>
                <w:kern w:val="0"/>
                <w:fitText w:val="1260" w:id="1668516608"/>
              </w:rPr>
              <w:t>特定事業者番</w:t>
            </w:r>
            <w:r w:rsidRPr="005B31C2">
              <w:rPr>
                <w:rFonts w:ascii="ＭＳ 明朝" w:hAnsi="ＭＳ 明朝" w:hint="eastAsia"/>
                <w:color w:val="000000" w:themeColor="text1"/>
                <w:spacing w:val="-5"/>
                <w:w w:val="85"/>
                <w:kern w:val="0"/>
                <w:fitText w:val="1260" w:id="1668516608"/>
              </w:rPr>
              <w:t>号</w:t>
            </w:r>
          </w:p>
        </w:tc>
      </w:tr>
      <w:tr w:rsidR="00AF469B" w:rsidRPr="00050CA9" w14:paraId="5DB86194" w14:textId="77777777" w:rsidTr="00AF469B">
        <w:trPr>
          <w:trHeight w:val="390"/>
        </w:trPr>
        <w:tc>
          <w:tcPr>
            <w:tcW w:w="2241" w:type="dxa"/>
            <w:gridSpan w:val="4"/>
            <w:vMerge/>
            <w:tcBorders>
              <w:right w:val="single" w:sz="4" w:space="0" w:color="auto"/>
            </w:tcBorders>
          </w:tcPr>
          <w:p w14:paraId="0A3B557E"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5B31C2"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5B31C2" w:rsidRDefault="00AF469B" w:rsidP="00151109">
            <w:pPr>
              <w:widowControl/>
              <w:jc w:val="center"/>
              <w:rPr>
                <w:rFonts w:ascii="ＭＳ 明朝" w:hAnsi="ＭＳ 明朝"/>
                <w:color w:val="000000" w:themeColor="text1"/>
              </w:rPr>
            </w:pPr>
          </w:p>
        </w:tc>
      </w:tr>
      <w:tr w:rsidR="00AF469B" w:rsidRPr="00050CA9" w14:paraId="1A766D6E" w14:textId="77777777" w:rsidTr="00AF469B">
        <w:trPr>
          <w:trHeight w:val="328"/>
        </w:trPr>
        <w:tc>
          <w:tcPr>
            <w:tcW w:w="2241" w:type="dxa"/>
            <w:gridSpan w:val="4"/>
            <w:vMerge/>
            <w:tcBorders>
              <w:right w:val="single" w:sz="4" w:space="0" w:color="auto"/>
            </w:tcBorders>
          </w:tcPr>
          <w:p w14:paraId="05844881"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指定工場等名</w:t>
            </w:r>
          </w:p>
        </w:tc>
        <w:tc>
          <w:tcPr>
            <w:tcW w:w="1659" w:type="dxa"/>
            <w:tcBorders>
              <w:right w:val="single" w:sz="4" w:space="0" w:color="auto"/>
            </w:tcBorders>
            <w:vAlign w:val="center"/>
          </w:tcPr>
          <w:p w14:paraId="429CF52C"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指定番号</w:t>
            </w:r>
          </w:p>
        </w:tc>
      </w:tr>
      <w:tr w:rsidR="00151109" w:rsidRPr="00050CA9" w14:paraId="1AFE6529" w14:textId="77777777" w:rsidTr="00AF469B">
        <w:trPr>
          <w:trHeight w:val="359"/>
        </w:trPr>
        <w:tc>
          <w:tcPr>
            <w:tcW w:w="2241" w:type="dxa"/>
            <w:gridSpan w:val="4"/>
            <w:vMerge/>
            <w:tcBorders>
              <w:right w:val="single" w:sz="4" w:space="0" w:color="auto"/>
            </w:tcBorders>
          </w:tcPr>
          <w:p w14:paraId="4C50E3A3" w14:textId="77777777" w:rsidR="00151109" w:rsidRPr="005B31C2"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5B31C2" w:rsidRDefault="00AF469B" w:rsidP="00151109">
            <w:pPr>
              <w:widowControl/>
              <w:rPr>
                <w:rFonts w:ascii="ＭＳ 明朝" w:hAnsi="ＭＳ 明朝"/>
                <w:color w:val="000000" w:themeColor="text1"/>
              </w:rPr>
            </w:pPr>
            <w:r w:rsidRPr="005B31C2">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7EA4C31E" w14:textId="77777777" w:rsidR="00151109" w:rsidRPr="005B31C2" w:rsidRDefault="00151109"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5B31C2" w:rsidRDefault="00151109" w:rsidP="00151109">
            <w:pPr>
              <w:widowControl/>
              <w:jc w:val="center"/>
              <w:rPr>
                <w:rFonts w:ascii="ＭＳ 明朝" w:hAnsi="ＭＳ 明朝"/>
                <w:color w:val="000000" w:themeColor="text1"/>
              </w:rPr>
            </w:pPr>
          </w:p>
        </w:tc>
      </w:tr>
      <w:tr w:rsidR="00151109" w:rsidRPr="00050CA9" w14:paraId="6A73E6D7" w14:textId="77777777" w:rsidTr="00845375">
        <w:trPr>
          <w:trHeight w:val="885"/>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w:t>
            </w:r>
            <w:r w:rsidR="00AF469B" w:rsidRPr="005B31C2">
              <w:rPr>
                <w:rFonts w:ascii="ＭＳ 明朝" w:hAnsi="ＭＳ 明朝" w:hint="eastAsia"/>
                <w:color w:val="000000" w:themeColor="text1"/>
              </w:rPr>
              <w:t xml:space="preserve">　　　―　　　　</w:t>
            </w:r>
            <w:r w:rsidRPr="005B31C2">
              <w:rPr>
                <w:rFonts w:ascii="ＭＳ 明朝" w:hAnsi="ＭＳ 明朝" w:hint="eastAsia"/>
                <w:color w:val="000000" w:themeColor="text1"/>
              </w:rPr>
              <w:t>）</w:t>
            </w:r>
          </w:p>
          <w:p w14:paraId="24F1B1E2" w14:textId="77777777" w:rsidR="00151109" w:rsidRPr="005B31C2" w:rsidRDefault="00151109" w:rsidP="00151109">
            <w:pPr>
              <w:widowControl/>
              <w:ind w:right="840"/>
              <w:rPr>
                <w:rFonts w:ascii="ＭＳ 明朝" w:hAnsi="ＭＳ 明朝"/>
                <w:color w:val="000000" w:themeColor="text1"/>
              </w:rPr>
            </w:pPr>
          </w:p>
          <w:p w14:paraId="674202D7" w14:textId="3EA309EF" w:rsidR="00151109" w:rsidRPr="005B31C2" w:rsidRDefault="00151109" w:rsidP="00AF469B">
            <w:pPr>
              <w:widowControl/>
              <w:ind w:right="840"/>
              <w:jc w:val="right"/>
              <w:rPr>
                <w:rFonts w:ascii="ＭＳ 明朝" w:hAnsi="ＭＳ 明朝"/>
                <w:color w:val="000000" w:themeColor="text1"/>
              </w:rPr>
            </w:pPr>
            <w:r w:rsidRPr="005B31C2">
              <w:rPr>
                <w:rFonts w:ascii="ＭＳ 明朝" w:hAnsi="ＭＳ 明朝" w:hint="eastAsia"/>
                <w:color w:val="000000" w:themeColor="text1"/>
              </w:rPr>
              <w:t>TEL</w:t>
            </w:r>
            <w:r w:rsidR="00AF469B" w:rsidRPr="005B31C2">
              <w:rPr>
                <w:rFonts w:ascii="ＭＳ 明朝" w:hAnsi="ＭＳ 明朝" w:hint="eastAsia"/>
                <w:color w:val="000000" w:themeColor="text1"/>
              </w:rPr>
              <w:t xml:space="preserve">　　　　―　　　　―　　　　</w:t>
            </w:r>
          </w:p>
        </w:tc>
      </w:tr>
      <w:tr w:rsidR="00151109" w:rsidRPr="00050CA9" w14:paraId="0C3C2F68" w14:textId="77777777" w:rsidTr="00367BFE">
        <w:trPr>
          <w:trHeight w:val="687"/>
        </w:trPr>
        <w:tc>
          <w:tcPr>
            <w:tcW w:w="2241" w:type="dxa"/>
            <w:gridSpan w:val="4"/>
            <w:tcBorders>
              <w:bottom w:val="single" w:sz="4" w:space="0" w:color="auto"/>
              <w:right w:val="single" w:sz="4" w:space="0" w:color="auto"/>
            </w:tcBorders>
            <w:vAlign w:val="center"/>
          </w:tcPr>
          <w:p w14:paraId="7B6BC628"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5B31C2"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所属：</w:t>
            </w:r>
          </w:p>
          <w:p w14:paraId="739CBD13"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氏名：</w:t>
            </w:r>
          </w:p>
          <w:p w14:paraId="5F0E80D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電話：</w:t>
            </w:r>
          </w:p>
          <w:p w14:paraId="12BA32D1" w14:textId="4A7139D4" w:rsidR="00151109"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E-MAIL：</w:t>
            </w:r>
          </w:p>
        </w:tc>
      </w:tr>
      <w:tr w:rsidR="00151109" w:rsidRPr="00050CA9" w14:paraId="7C06A981" w14:textId="77777777" w:rsidTr="00367BFE">
        <w:trPr>
          <w:trHeight w:val="70"/>
        </w:trPr>
        <w:tc>
          <w:tcPr>
            <w:tcW w:w="372" w:type="dxa"/>
            <w:vMerge w:val="restart"/>
            <w:tcBorders>
              <w:right w:val="single" w:sz="4" w:space="0" w:color="auto"/>
            </w:tcBorders>
            <w:vAlign w:val="center"/>
          </w:tcPr>
          <w:p w14:paraId="7BF35416" w14:textId="77777777" w:rsidR="00151109" w:rsidRPr="005B31C2" w:rsidRDefault="00151109" w:rsidP="00845375">
            <w:pPr>
              <w:widowControl/>
              <w:jc w:val="center"/>
              <w:rPr>
                <w:rFonts w:ascii="ＭＳ 明朝" w:hAnsi="ＭＳ 明朝"/>
                <w:color w:val="000000" w:themeColor="text1"/>
              </w:rPr>
            </w:pPr>
            <w:r w:rsidRPr="005B31C2">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業種</w:t>
            </w:r>
            <w:r w:rsidRPr="005B31C2">
              <w:rPr>
                <w:rFonts w:ascii="ＭＳ 明朝" w:hAnsi="ＭＳ 明朝" w:hint="eastAsia"/>
                <w:color w:val="000000" w:themeColor="text1"/>
                <w:w w:val="90"/>
                <w:sz w:val="18"/>
                <w:szCs w:val="18"/>
              </w:rPr>
              <w:t>（日本標準産業分類の細分類の業種名</w:t>
            </w:r>
            <w:r w:rsidR="00C95459" w:rsidRPr="005B31C2">
              <w:rPr>
                <w:rFonts w:ascii="ＭＳ 明朝" w:hAnsi="ＭＳ 明朝" w:hint="eastAsia"/>
                <w:color w:val="000000" w:themeColor="text1"/>
                <w:w w:val="90"/>
                <w:sz w:val="18"/>
                <w:szCs w:val="18"/>
              </w:rPr>
              <w:t>・番号</w:t>
            </w:r>
            <w:r w:rsidRPr="005B31C2">
              <w:rPr>
                <w:rFonts w:ascii="ＭＳ 明朝" w:hAnsi="ＭＳ 明朝" w:hint="eastAsia"/>
                <w:color w:val="000000" w:themeColor="text1"/>
                <w:w w:val="90"/>
                <w:sz w:val="18"/>
                <w:szCs w:val="18"/>
              </w:rPr>
              <w:t>）</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151109" w:rsidRPr="005B31C2" w:rsidRDefault="00151109" w:rsidP="008D1A75">
            <w:pPr>
              <w:widowControl/>
              <w:rPr>
                <w:rFonts w:ascii="ＭＳ 明朝" w:hAnsi="ＭＳ 明朝"/>
                <w:color w:val="000000" w:themeColor="text1"/>
              </w:rPr>
            </w:pPr>
          </w:p>
        </w:tc>
      </w:tr>
      <w:tr w:rsidR="00151109" w:rsidRPr="00050CA9" w14:paraId="55C5B327" w14:textId="77777777" w:rsidTr="00932B09">
        <w:trPr>
          <w:trHeight w:val="494"/>
        </w:trPr>
        <w:tc>
          <w:tcPr>
            <w:tcW w:w="372" w:type="dxa"/>
            <w:vMerge/>
            <w:tcBorders>
              <w:bottom w:val="double" w:sz="4" w:space="0" w:color="auto"/>
              <w:right w:val="single" w:sz="4" w:space="0" w:color="auto"/>
            </w:tcBorders>
          </w:tcPr>
          <w:p w14:paraId="26A1B13A" w14:textId="77777777" w:rsidR="00151109" w:rsidRPr="005B31C2" w:rsidRDefault="00151109" w:rsidP="00151109">
            <w:pPr>
              <w:widowControl/>
              <w:jc w:val="left"/>
              <w:rPr>
                <w:rFonts w:ascii="ＭＳ 明朝" w:hAnsi="ＭＳ 明朝"/>
                <w:color w:val="000000" w:themeColor="text1"/>
              </w:rPr>
            </w:pPr>
          </w:p>
        </w:tc>
        <w:tc>
          <w:tcPr>
            <w:tcW w:w="1869" w:type="dxa"/>
            <w:gridSpan w:val="3"/>
            <w:tcBorders>
              <w:bottom w:val="double" w:sz="4" w:space="0" w:color="auto"/>
              <w:right w:val="single" w:sz="4" w:space="0" w:color="auto"/>
            </w:tcBorders>
            <w:vAlign w:val="center"/>
          </w:tcPr>
          <w:p w14:paraId="2418BF2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従業員数</w:t>
            </w:r>
          </w:p>
        </w:tc>
        <w:tc>
          <w:tcPr>
            <w:tcW w:w="2521" w:type="dxa"/>
            <w:gridSpan w:val="3"/>
            <w:tcBorders>
              <w:left w:val="single" w:sz="4" w:space="0" w:color="auto"/>
              <w:bottom w:val="double" w:sz="4" w:space="0" w:color="auto"/>
              <w:right w:val="single" w:sz="4" w:space="0" w:color="auto"/>
            </w:tcBorders>
            <w:vAlign w:val="center"/>
          </w:tcPr>
          <w:p w14:paraId="646B41FE"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double" w:sz="4" w:space="0" w:color="auto"/>
              <w:right w:val="single" w:sz="4" w:space="0" w:color="auto"/>
            </w:tcBorders>
            <w:vAlign w:val="center"/>
          </w:tcPr>
          <w:p w14:paraId="01CF97E7"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主要製品等の名称</w:t>
            </w:r>
          </w:p>
        </w:tc>
        <w:tc>
          <w:tcPr>
            <w:tcW w:w="3270" w:type="dxa"/>
            <w:gridSpan w:val="2"/>
            <w:tcBorders>
              <w:left w:val="single" w:sz="4" w:space="0" w:color="auto"/>
              <w:bottom w:val="double" w:sz="4" w:space="0" w:color="auto"/>
              <w:right w:val="single" w:sz="4" w:space="0" w:color="auto"/>
            </w:tcBorders>
            <w:vAlign w:val="center"/>
          </w:tcPr>
          <w:p w14:paraId="1403183E" w14:textId="77777777" w:rsidR="00151109" w:rsidRPr="005B31C2" w:rsidRDefault="00151109" w:rsidP="008D1A75">
            <w:pPr>
              <w:widowControl/>
              <w:rPr>
                <w:rFonts w:ascii="ＭＳ 明朝" w:hAnsi="ＭＳ 明朝"/>
                <w:color w:val="000000" w:themeColor="text1"/>
              </w:rPr>
            </w:pPr>
          </w:p>
        </w:tc>
      </w:tr>
      <w:tr w:rsidR="002424FB" w:rsidRPr="00050CA9" w14:paraId="4B8F84BA" w14:textId="77777777" w:rsidTr="00932B09">
        <w:trPr>
          <w:trHeight w:val="450"/>
        </w:trPr>
        <w:tc>
          <w:tcPr>
            <w:tcW w:w="372" w:type="dxa"/>
            <w:vMerge w:val="restart"/>
            <w:tcBorders>
              <w:top w:val="double" w:sz="4" w:space="0" w:color="auto"/>
              <w:right w:val="single" w:sz="4" w:space="0" w:color="auto"/>
            </w:tcBorders>
            <w:vAlign w:val="center"/>
          </w:tcPr>
          <w:p w14:paraId="1C76CB97" w14:textId="438FDC46" w:rsidR="002424FB" w:rsidRPr="005B31C2" w:rsidRDefault="000A3799"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事業所の</w:t>
            </w:r>
            <w:r w:rsidR="002424FB" w:rsidRPr="005B31C2">
              <w:rPr>
                <w:rFonts w:ascii="ＭＳ 明朝" w:hAnsi="ＭＳ 明朝" w:hint="eastAsia"/>
                <w:color w:val="000000" w:themeColor="text1"/>
              </w:rPr>
              <w:t>概要</w:t>
            </w:r>
          </w:p>
        </w:tc>
        <w:tc>
          <w:tcPr>
            <w:tcW w:w="1869" w:type="dxa"/>
            <w:gridSpan w:val="3"/>
            <w:tcBorders>
              <w:top w:val="double" w:sz="4" w:space="0" w:color="auto"/>
              <w:bottom w:val="single" w:sz="4" w:space="0" w:color="auto"/>
              <w:right w:val="single" w:sz="4" w:space="0" w:color="auto"/>
            </w:tcBorders>
            <w:vAlign w:val="center"/>
          </w:tcPr>
          <w:p w14:paraId="146D3354"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工場従業員数</w:t>
            </w:r>
          </w:p>
        </w:tc>
        <w:tc>
          <w:tcPr>
            <w:tcW w:w="2521" w:type="dxa"/>
            <w:gridSpan w:val="3"/>
            <w:tcBorders>
              <w:top w:val="double" w:sz="4" w:space="0" w:color="auto"/>
              <w:left w:val="single" w:sz="4" w:space="0" w:color="auto"/>
              <w:bottom w:val="single" w:sz="4" w:space="0" w:color="auto"/>
              <w:right w:val="single" w:sz="4" w:space="0" w:color="auto"/>
            </w:tcBorders>
            <w:vAlign w:val="center"/>
          </w:tcPr>
          <w:p w14:paraId="3C56DE54"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top w:val="double" w:sz="4" w:space="0" w:color="auto"/>
              <w:left w:val="single" w:sz="4" w:space="0" w:color="auto"/>
              <w:bottom w:val="single" w:sz="4" w:space="0" w:color="auto"/>
              <w:right w:val="single" w:sz="4" w:space="0" w:color="auto"/>
            </w:tcBorders>
            <w:vAlign w:val="center"/>
          </w:tcPr>
          <w:p w14:paraId="6B9C1AE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エネルギー関係者数</w:t>
            </w:r>
          </w:p>
        </w:tc>
        <w:tc>
          <w:tcPr>
            <w:tcW w:w="3270" w:type="dxa"/>
            <w:gridSpan w:val="2"/>
            <w:tcBorders>
              <w:top w:val="double" w:sz="4" w:space="0" w:color="auto"/>
              <w:left w:val="single" w:sz="4" w:space="0" w:color="auto"/>
              <w:bottom w:val="single" w:sz="4" w:space="0" w:color="auto"/>
              <w:right w:val="single" w:sz="4" w:space="0" w:color="auto"/>
            </w:tcBorders>
            <w:vAlign w:val="center"/>
          </w:tcPr>
          <w:p w14:paraId="5EC1CAD7"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r>
      <w:tr w:rsidR="002424FB" w:rsidRPr="00050CA9" w14:paraId="3A396CC6" w14:textId="77777777" w:rsidTr="00367BFE">
        <w:trPr>
          <w:trHeight w:val="442"/>
        </w:trPr>
        <w:tc>
          <w:tcPr>
            <w:tcW w:w="372" w:type="dxa"/>
            <w:vMerge/>
            <w:tcBorders>
              <w:right w:val="single" w:sz="4" w:space="0" w:color="auto"/>
            </w:tcBorders>
          </w:tcPr>
          <w:p w14:paraId="5BE3BF9E" w14:textId="77777777" w:rsidR="002424FB" w:rsidRPr="005B31C2" w:rsidRDefault="002424FB"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エネルギー</w:t>
            </w:r>
          </w:p>
          <w:p w14:paraId="2DCBBCBF"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管理士数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E30F087" w14:textId="77777777" w:rsidR="00286E9A" w:rsidRPr="005B31C2" w:rsidRDefault="002424F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指定工場にあっては</w:t>
            </w:r>
          </w:p>
          <w:p w14:paraId="285F828E" w14:textId="046412C6" w:rsidR="00AF469B" w:rsidRPr="005B31C2" w:rsidRDefault="00AF469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管理者</w:t>
            </w:r>
            <w:r w:rsidR="00286E9A" w:rsidRPr="005B31C2">
              <w:rPr>
                <w:rFonts w:ascii="ＭＳ 明朝" w:hAnsi="ＭＳ 明朝" w:hint="eastAsia"/>
                <w:color w:val="000000" w:themeColor="text1"/>
                <w:sz w:val="18"/>
                <w:szCs w:val="18"/>
              </w:rPr>
              <w:t>また</w:t>
            </w:r>
            <w:r w:rsidR="002424FB" w:rsidRPr="005B31C2">
              <w:rPr>
                <w:rFonts w:ascii="ＭＳ 明朝" w:hAnsi="ＭＳ 明朝" w:hint="eastAsia"/>
                <w:color w:val="000000" w:themeColor="text1"/>
                <w:sz w:val="18"/>
                <w:szCs w:val="18"/>
              </w:rPr>
              <w:t>は</w:t>
            </w:r>
          </w:p>
          <w:p w14:paraId="44468F16" w14:textId="448EA529" w:rsidR="002424FB" w:rsidRPr="005B31C2" w:rsidRDefault="00AF469B" w:rsidP="00AF469B">
            <w:pPr>
              <w:widowControl/>
              <w:ind w:rightChars="2" w:right="4"/>
              <w:rPr>
                <w:rFonts w:ascii="ＭＳ 明朝" w:hAnsi="ＭＳ 明朝"/>
                <w:color w:val="000000" w:themeColor="text1"/>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管理員</w:t>
            </w:r>
            <w:r w:rsidR="00286E9A" w:rsidRPr="005B31C2">
              <w:rPr>
                <w:rFonts w:ascii="ＭＳ 明朝" w:hAnsi="ＭＳ 明朝" w:hint="eastAsia"/>
                <w:color w:val="000000" w:themeColor="text1"/>
                <w:sz w:val="18"/>
                <w:szCs w:val="18"/>
              </w:rPr>
              <w:t>の選任数</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2424FB"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 xml:space="preserve">ｴﾈﾙｷﾞｰ管理者　　　　</w:t>
            </w:r>
            <w:r w:rsidR="002424FB" w:rsidRPr="005B31C2">
              <w:rPr>
                <w:rFonts w:ascii="ＭＳ 明朝" w:hAnsi="ＭＳ 明朝" w:hint="eastAsia"/>
                <w:color w:val="000000" w:themeColor="text1"/>
              </w:rPr>
              <w:t>名</w:t>
            </w:r>
          </w:p>
          <w:p w14:paraId="61EC1DA0" w14:textId="61381A83" w:rsidR="00286E9A"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ｴﾈﾙｷﾞｰ管理員　　　　名</w:t>
            </w:r>
          </w:p>
        </w:tc>
      </w:tr>
      <w:tr w:rsidR="002424FB" w:rsidRPr="00050CA9" w14:paraId="76821848" w14:textId="77777777" w:rsidTr="00932B09">
        <w:trPr>
          <w:trHeight w:val="468"/>
        </w:trPr>
        <w:tc>
          <w:tcPr>
            <w:tcW w:w="372" w:type="dxa"/>
            <w:vMerge/>
            <w:tcBorders>
              <w:right w:val="single" w:sz="4" w:space="0" w:color="auto"/>
            </w:tcBorders>
          </w:tcPr>
          <w:p w14:paraId="480EC61D" w14:textId="77777777" w:rsidR="002424FB" w:rsidRPr="005B31C2" w:rsidRDefault="002424FB" w:rsidP="00151109">
            <w:pPr>
              <w:widowControl/>
              <w:rPr>
                <w:rFonts w:ascii="ＭＳ 明朝" w:hAnsi="ＭＳ 明朝"/>
                <w:color w:val="000000" w:themeColor="text1"/>
              </w:rPr>
            </w:pPr>
          </w:p>
        </w:tc>
        <w:tc>
          <w:tcPr>
            <w:tcW w:w="4390" w:type="dxa"/>
            <w:gridSpan w:val="6"/>
            <w:tcBorders>
              <w:bottom w:val="single" w:sz="4" w:space="0" w:color="000000" w:themeColor="text1"/>
              <w:right w:val="single" w:sz="4" w:space="0" w:color="auto"/>
            </w:tcBorders>
            <w:vAlign w:val="center"/>
          </w:tcPr>
          <w:p w14:paraId="79D32CB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000000" w:themeColor="text1"/>
              <w:right w:val="single" w:sz="4" w:space="0" w:color="auto"/>
            </w:tcBorders>
            <w:vAlign w:val="center"/>
          </w:tcPr>
          <w:p w14:paraId="35681F36" w14:textId="4F263946"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 xml:space="preserve">　</w:t>
            </w:r>
            <w:r w:rsidR="00EA06FC" w:rsidRPr="005B31C2">
              <w:rPr>
                <w:rFonts w:ascii="ＭＳ 明朝" w:hAnsi="ＭＳ 明朝" w:hint="eastAsia"/>
                <w:color w:val="000000" w:themeColor="text1"/>
              </w:rPr>
              <w:t>ｋℓ</w:t>
            </w:r>
          </w:p>
        </w:tc>
      </w:tr>
      <w:tr w:rsidR="002424FB" w:rsidRPr="00050CA9" w14:paraId="40129D76" w14:textId="77777777" w:rsidTr="00932B09">
        <w:trPr>
          <w:trHeight w:val="95"/>
        </w:trPr>
        <w:tc>
          <w:tcPr>
            <w:tcW w:w="372" w:type="dxa"/>
            <w:vMerge/>
            <w:tcBorders>
              <w:right w:val="single" w:sz="4" w:space="0" w:color="000000" w:themeColor="text1"/>
            </w:tcBorders>
          </w:tcPr>
          <w:p w14:paraId="77EA6ECD" w14:textId="77777777" w:rsidR="002424FB" w:rsidRPr="00050CA9" w:rsidRDefault="002424FB" w:rsidP="00151109">
            <w:pPr>
              <w:widowControl/>
              <w:rPr>
                <w:rFonts w:ascii="ＭＳ 明朝" w:hAnsi="ＭＳ 明朝"/>
              </w:rPr>
            </w:pPr>
          </w:p>
        </w:tc>
        <w:tc>
          <w:tcPr>
            <w:tcW w:w="98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内</w:t>
            </w:r>
            <w:r w:rsidR="00EA06FC" w:rsidRPr="005B31C2">
              <w:rPr>
                <w:rFonts w:ascii="ＭＳ 明朝" w:hAnsi="ＭＳ 明朝" w:hint="eastAsia"/>
                <w:color w:val="000000" w:themeColor="text1"/>
              </w:rPr>
              <w:t xml:space="preserve">　</w:t>
            </w:r>
            <w:r w:rsidRPr="005B31C2">
              <w:rPr>
                <w:rFonts w:ascii="ＭＳ 明朝" w:hAnsi="ＭＳ 明朝" w:hint="eastAsia"/>
                <w:color w:val="000000" w:themeColor="text1"/>
              </w:rPr>
              <w:t>訳</w:t>
            </w:r>
          </w:p>
        </w:tc>
      </w:tr>
      <w:tr w:rsidR="002424FB" w:rsidRPr="00050CA9" w14:paraId="1402484E" w14:textId="77777777" w:rsidTr="00932B09">
        <w:trPr>
          <w:trHeight w:val="246"/>
        </w:trPr>
        <w:tc>
          <w:tcPr>
            <w:tcW w:w="372" w:type="dxa"/>
            <w:vMerge/>
            <w:tcBorders>
              <w:right w:val="single" w:sz="4" w:space="0" w:color="auto"/>
            </w:tcBorders>
          </w:tcPr>
          <w:p w14:paraId="252F9634" w14:textId="77777777" w:rsidR="002424FB" w:rsidRPr="00050CA9" w:rsidRDefault="002424FB" w:rsidP="00151109">
            <w:pPr>
              <w:widowControl/>
              <w:rPr>
                <w:rFonts w:ascii="ＭＳ 明朝" w:hAnsi="ＭＳ 明朝"/>
              </w:rPr>
            </w:pPr>
          </w:p>
        </w:tc>
        <w:tc>
          <w:tcPr>
            <w:tcW w:w="262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燃料等の種類</w:t>
            </w:r>
          </w:p>
          <w:p w14:paraId="2DA216AB" w14:textId="2E0F3A50" w:rsidR="00DB640E" w:rsidRPr="005B31C2" w:rsidRDefault="00DB640E" w:rsidP="00DB640E">
            <w:pPr>
              <w:widowControl/>
              <w:jc w:val="right"/>
              <w:rPr>
                <w:rFonts w:ascii="ＭＳ 明朝" w:hAnsi="ＭＳ 明朝"/>
                <w:color w:val="000000" w:themeColor="text1"/>
                <w:sz w:val="12"/>
                <w:szCs w:val="12"/>
              </w:rPr>
            </w:pPr>
            <w:r w:rsidRPr="005B31C2">
              <w:rPr>
                <w:rFonts w:ascii="ＭＳ 明朝" w:hAnsi="ＭＳ 明朝" w:hint="eastAsia"/>
                <w:color w:val="000000" w:themeColor="text1"/>
                <w:sz w:val="12"/>
                <w:szCs w:val="12"/>
              </w:rPr>
              <w:t>※使用燃料別に記載</w:t>
            </w:r>
          </w:p>
        </w:tc>
        <w:tc>
          <w:tcPr>
            <w:tcW w:w="71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年間使用量</w:t>
            </w:r>
          </w:p>
        </w:tc>
      </w:tr>
      <w:tr w:rsidR="002424FB" w:rsidRPr="00050CA9" w14:paraId="3EFFA54C" w14:textId="77777777" w:rsidTr="00932B09">
        <w:trPr>
          <w:trHeight w:val="165"/>
        </w:trPr>
        <w:tc>
          <w:tcPr>
            <w:tcW w:w="372" w:type="dxa"/>
            <w:vMerge/>
            <w:tcBorders>
              <w:right w:val="single" w:sz="4" w:space="0" w:color="auto"/>
            </w:tcBorders>
          </w:tcPr>
          <w:p w14:paraId="3C98FB20" w14:textId="77777777" w:rsidR="002424FB" w:rsidRPr="00050CA9" w:rsidRDefault="002424FB" w:rsidP="00151109">
            <w:pPr>
              <w:widowControl/>
              <w:rPr>
                <w:rFonts w:ascii="ＭＳ 明朝" w:hAnsi="ＭＳ 明朝"/>
              </w:rPr>
            </w:pPr>
          </w:p>
        </w:tc>
        <w:tc>
          <w:tcPr>
            <w:tcW w:w="2620" w:type="dxa"/>
            <w:gridSpan w:val="4"/>
            <w:vMerge/>
            <w:tcBorders>
              <w:bottom w:val="single" w:sz="4" w:space="0" w:color="FF0000"/>
              <w:right w:val="single" w:sz="4" w:space="0" w:color="000000" w:themeColor="text1"/>
            </w:tcBorders>
            <w:vAlign w:val="center"/>
          </w:tcPr>
          <w:p w14:paraId="53E6DE94" w14:textId="77777777" w:rsidR="002424FB" w:rsidRPr="005B31C2" w:rsidRDefault="002424FB" w:rsidP="00151109">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原油換算使用量</w:t>
            </w:r>
          </w:p>
        </w:tc>
      </w:tr>
      <w:tr w:rsidR="00E42E51" w:rsidRPr="00050CA9" w14:paraId="031D63DE" w14:textId="77777777" w:rsidTr="00932B09">
        <w:trPr>
          <w:trHeight w:val="276"/>
        </w:trPr>
        <w:tc>
          <w:tcPr>
            <w:tcW w:w="372" w:type="dxa"/>
            <w:vMerge/>
            <w:tcBorders>
              <w:right w:val="single" w:sz="4" w:space="0" w:color="000000" w:themeColor="text1"/>
            </w:tcBorders>
          </w:tcPr>
          <w:p w14:paraId="707537A9"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C2CCCC" w14:textId="588A2F1B"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化石燃料・熱（例：A重油、LPG、LNG</w:t>
            </w:r>
            <w:r w:rsidRPr="005B31C2">
              <w:rPr>
                <w:rFonts w:ascii="ＭＳ 明朝" w:hAnsi="ＭＳ 明朝"/>
                <w:color w:val="000000" w:themeColor="text1"/>
              </w:rPr>
              <w:t xml:space="preserve"> </w:t>
            </w:r>
            <w:r w:rsidRPr="005B31C2">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6522F2" w:rsidRPr="005B31C2" w:rsidRDefault="006522F2" w:rsidP="006522F2">
            <w:pPr>
              <w:widowControl/>
              <w:jc w:val="left"/>
              <w:rPr>
                <w:rFonts w:ascii="ＭＳ 明朝" w:hAnsi="ＭＳ 明朝"/>
                <w:color w:val="000000" w:themeColor="text1"/>
              </w:rPr>
            </w:pPr>
            <w:r w:rsidRPr="005B31C2">
              <w:rPr>
                <w:rFonts w:ascii="ＭＳ 明朝" w:hAnsi="ＭＳ 明朝" w:hint="eastAsia"/>
                <w:color w:val="000000" w:themeColor="text1"/>
              </w:rPr>
              <w:t>燃料の原油換算値</w:t>
            </w:r>
          </w:p>
          <w:p w14:paraId="00806EFC" w14:textId="77777777" w:rsidR="006522F2" w:rsidRPr="005B31C2" w:rsidRDefault="006522F2" w:rsidP="006522F2">
            <w:pPr>
              <w:widowControl/>
              <w:wordWrap w:val="0"/>
              <w:jc w:val="right"/>
              <w:rPr>
                <w:rFonts w:ascii="ＭＳ 明朝" w:hAnsi="ＭＳ 明朝"/>
                <w:color w:val="000000" w:themeColor="text1"/>
              </w:rPr>
            </w:pPr>
            <w:r w:rsidRPr="005B31C2">
              <w:rPr>
                <w:rFonts w:ascii="ＭＳ 明朝" w:hAnsi="ＭＳ 明朝" w:hint="eastAsia"/>
                <w:color w:val="000000" w:themeColor="text1"/>
              </w:rPr>
              <w:t xml:space="preserve">（　　　　　　　　　　　　　　ｋℓ） </w:t>
            </w:r>
          </w:p>
          <w:p w14:paraId="5A2E635B" w14:textId="77777777" w:rsidR="006522F2" w:rsidRPr="005B31C2" w:rsidRDefault="006522F2" w:rsidP="006522F2">
            <w:pPr>
              <w:widowControl/>
              <w:wordWrap w:val="0"/>
              <w:spacing w:beforeLines="50" w:before="120"/>
              <w:jc w:val="right"/>
              <w:rPr>
                <w:rFonts w:ascii="ＭＳ 明朝" w:hAnsi="ＭＳ 明朝"/>
                <w:color w:val="000000" w:themeColor="text1"/>
              </w:rPr>
            </w:pPr>
            <w:r w:rsidRPr="005B31C2">
              <w:rPr>
                <w:rFonts w:ascii="ＭＳ 明朝" w:hAnsi="ＭＳ 明朝" w:hint="eastAsia"/>
                <w:color w:val="000000" w:themeColor="text1"/>
              </w:rPr>
              <w:t xml:space="preserve">ｋℓ　 </w:t>
            </w:r>
          </w:p>
          <w:p w14:paraId="40A68189" w14:textId="77777777" w:rsidR="006522F2" w:rsidRPr="005B31C2" w:rsidRDefault="006522F2" w:rsidP="006522F2">
            <w:pPr>
              <w:widowControl/>
              <w:jc w:val="right"/>
              <w:rPr>
                <w:rFonts w:ascii="ＭＳ 明朝" w:hAnsi="ＭＳ 明朝"/>
                <w:color w:val="000000" w:themeColor="text1"/>
              </w:rPr>
            </w:pPr>
          </w:p>
          <w:p w14:paraId="573764A8" w14:textId="4EC44427" w:rsidR="00E42E51" w:rsidRPr="005B31C2" w:rsidRDefault="006522F2" w:rsidP="005B31C2">
            <w:pPr>
              <w:widowControl/>
              <w:ind w:left="251" w:rightChars="-59" w:right="-124" w:hangingChars="157" w:hanging="251"/>
              <w:jc w:val="left"/>
              <w:rPr>
                <w:rFonts w:ascii="ＭＳ 明朝" w:hAnsi="ＭＳ 明朝"/>
                <w:color w:val="000000" w:themeColor="text1"/>
              </w:rPr>
            </w:pPr>
            <w:r w:rsidRPr="005B31C2">
              <w:rPr>
                <w:rFonts w:ascii="ＭＳ 明朝" w:hAnsi="ＭＳ 明朝" w:hint="eastAsia"/>
                <w:color w:val="000000" w:themeColor="text1"/>
                <w:sz w:val="16"/>
                <w:szCs w:val="16"/>
              </w:rPr>
              <w:t>※　改正前の省エネ法に基づく数値は（　　）内に、改正後の省エネ法に基づく値は（　　）外（下段）に記載。</w:t>
            </w:r>
          </w:p>
        </w:tc>
      </w:tr>
      <w:tr w:rsidR="002424FB" w:rsidRPr="00050CA9" w14:paraId="04351481" w14:textId="77777777" w:rsidTr="00932B09">
        <w:trPr>
          <w:trHeight w:val="273"/>
        </w:trPr>
        <w:tc>
          <w:tcPr>
            <w:tcW w:w="372" w:type="dxa"/>
            <w:vMerge/>
            <w:tcBorders>
              <w:right w:val="single" w:sz="4" w:space="0" w:color="000000" w:themeColor="text1"/>
            </w:tcBorders>
          </w:tcPr>
          <w:p w14:paraId="629679EC"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02D53" w14:textId="483E0E4D"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2424FB" w:rsidRPr="005B31C2" w:rsidRDefault="002424FB" w:rsidP="004E6452">
            <w:pPr>
              <w:widowControl/>
              <w:jc w:val="right"/>
              <w:rPr>
                <w:rFonts w:ascii="ＭＳ 明朝" w:hAnsi="ＭＳ 明朝"/>
                <w:color w:val="000000" w:themeColor="text1"/>
              </w:rPr>
            </w:pPr>
          </w:p>
        </w:tc>
      </w:tr>
      <w:tr w:rsidR="002424FB" w:rsidRPr="00050CA9" w14:paraId="374ECEDA" w14:textId="77777777" w:rsidTr="00932B09">
        <w:trPr>
          <w:trHeight w:val="273"/>
        </w:trPr>
        <w:tc>
          <w:tcPr>
            <w:tcW w:w="372" w:type="dxa"/>
            <w:vMerge/>
            <w:tcBorders>
              <w:right w:val="single" w:sz="4" w:space="0" w:color="000000" w:themeColor="text1"/>
            </w:tcBorders>
          </w:tcPr>
          <w:p w14:paraId="03604167"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9CA29" w14:textId="0FB7849B"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2424FB" w:rsidRPr="005B31C2" w:rsidRDefault="002424FB" w:rsidP="004E6452">
            <w:pPr>
              <w:widowControl/>
              <w:jc w:val="right"/>
              <w:rPr>
                <w:rFonts w:ascii="ＭＳ 明朝" w:hAnsi="ＭＳ 明朝"/>
                <w:color w:val="000000" w:themeColor="text1"/>
              </w:rPr>
            </w:pPr>
          </w:p>
        </w:tc>
      </w:tr>
      <w:tr w:rsidR="002424FB" w:rsidRPr="00050CA9" w14:paraId="7619A5BE" w14:textId="77777777" w:rsidTr="00932B09">
        <w:trPr>
          <w:trHeight w:val="273"/>
        </w:trPr>
        <w:tc>
          <w:tcPr>
            <w:tcW w:w="372" w:type="dxa"/>
            <w:vMerge/>
            <w:tcBorders>
              <w:right w:val="single" w:sz="4" w:space="0" w:color="000000" w:themeColor="text1"/>
            </w:tcBorders>
          </w:tcPr>
          <w:p w14:paraId="65625D35"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E9632"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2424FB" w:rsidRPr="005B31C2" w:rsidRDefault="002424FB" w:rsidP="004E6452">
            <w:pPr>
              <w:widowControl/>
              <w:jc w:val="right"/>
              <w:rPr>
                <w:rFonts w:ascii="ＭＳ 明朝" w:hAnsi="ＭＳ 明朝"/>
                <w:color w:val="000000" w:themeColor="text1"/>
              </w:rPr>
            </w:pPr>
          </w:p>
        </w:tc>
      </w:tr>
      <w:tr w:rsidR="00E42E51" w:rsidRPr="00050CA9" w14:paraId="1117B90D" w14:textId="77777777" w:rsidTr="00932B09">
        <w:trPr>
          <w:trHeight w:val="276"/>
        </w:trPr>
        <w:tc>
          <w:tcPr>
            <w:tcW w:w="372" w:type="dxa"/>
            <w:vMerge/>
            <w:tcBorders>
              <w:right w:val="single" w:sz="4" w:space="0" w:color="000000" w:themeColor="text1"/>
            </w:tcBorders>
          </w:tcPr>
          <w:p w14:paraId="1E6299CF"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6F5839" w14:textId="170686D2"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2E51" w:rsidRPr="005B31C2" w:rsidRDefault="00E42E51" w:rsidP="004E6452">
            <w:pPr>
              <w:widowControl/>
              <w:jc w:val="right"/>
              <w:rPr>
                <w:rFonts w:ascii="ＭＳ 明朝" w:hAnsi="ＭＳ 明朝"/>
                <w:color w:val="000000" w:themeColor="text1"/>
              </w:rPr>
            </w:pPr>
          </w:p>
        </w:tc>
      </w:tr>
      <w:tr w:rsidR="002424FB" w:rsidRPr="00050CA9" w14:paraId="1AAEF14A" w14:textId="77777777" w:rsidTr="00932B09">
        <w:trPr>
          <w:trHeight w:val="273"/>
        </w:trPr>
        <w:tc>
          <w:tcPr>
            <w:tcW w:w="372" w:type="dxa"/>
            <w:vMerge/>
            <w:tcBorders>
              <w:right w:val="single" w:sz="4" w:space="0" w:color="000000" w:themeColor="text1"/>
            </w:tcBorders>
          </w:tcPr>
          <w:p w14:paraId="26B76746"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1A592" w14:textId="0D0AB78E"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2424FB" w:rsidRPr="005B31C2" w:rsidRDefault="002424FB" w:rsidP="004E6452">
            <w:pPr>
              <w:widowControl/>
              <w:jc w:val="right"/>
              <w:rPr>
                <w:rFonts w:ascii="ＭＳ 明朝" w:hAnsi="ＭＳ 明朝"/>
                <w:color w:val="000000" w:themeColor="text1"/>
              </w:rPr>
            </w:pPr>
          </w:p>
        </w:tc>
      </w:tr>
      <w:tr w:rsidR="002424FB" w:rsidRPr="00050CA9" w14:paraId="62115D40" w14:textId="77777777" w:rsidTr="00932B09">
        <w:trPr>
          <w:trHeight w:val="273"/>
        </w:trPr>
        <w:tc>
          <w:tcPr>
            <w:tcW w:w="372" w:type="dxa"/>
            <w:vMerge/>
            <w:tcBorders>
              <w:right w:val="single" w:sz="4" w:space="0" w:color="000000" w:themeColor="text1"/>
            </w:tcBorders>
          </w:tcPr>
          <w:p w14:paraId="446B75B4"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F61B7" w14:textId="6F306E91" w:rsidR="002424FB" w:rsidRPr="005B31C2" w:rsidRDefault="002424FB" w:rsidP="00E65BCA">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2424FB" w:rsidRPr="005B31C2" w:rsidRDefault="002424FB" w:rsidP="004E6452">
            <w:pPr>
              <w:widowControl/>
              <w:jc w:val="right"/>
              <w:rPr>
                <w:rFonts w:ascii="ＭＳ 明朝" w:hAnsi="ＭＳ 明朝"/>
                <w:color w:val="000000" w:themeColor="text1"/>
              </w:rPr>
            </w:pPr>
          </w:p>
        </w:tc>
      </w:tr>
      <w:tr w:rsidR="002424FB" w:rsidRPr="00050CA9" w14:paraId="4F17F902" w14:textId="77777777" w:rsidTr="00932B09">
        <w:trPr>
          <w:trHeight w:val="273"/>
        </w:trPr>
        <w:tc>
          <w:tcPr>
            <w:tcW w:w="372" w:type="dxa"/>
            <w:vMerge/>
            <w:tcBorders>
              <w:right w:val="single" w:sz="4" w:space="0" w:color="000000" w:themeColor="text1"/>
            </w:tcBorders>
          </w:tcPr>
          <w:p w14:paraId="4F333E49"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94EC8"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2424FB" w:rsidRPr="005B31C2" w:rsidRDefault="002424FB" w:rsidP="004E6452">
            <w:pPr>
              <w:widowControl/>
              <w:jc w:val="right"/>
              <w:rPr>
                <w:rFonts w:ascii="ＭＳ 明朝" w:hAnsi="ＭＳ 明朝"/>
                <w:color w:val="000000" w:themeColor="text1"/>
              </w:rPr>
            </w:pPr>
          </w:p>
        </w:tc>
      </w:tr>
      <w:tr w:rsidR="002424FB" w:rsidRPr="00050CA9" w14:paraId="639F58CE" w14:textId="77777777" w:rsidTr="00367BFE">
        <w:trPr>
          <w:trHeight w:val="392"/>
        </w:trPr>
        <w:tc>
          <w:tcPr>
            <w:tcW w:w="372" w:type="dxa"/>
            <w:vMerge/>
            <w:tcBorders>
              <w:right w:val="single" w:sz="4" w:space="0" w:color="auto"/>
            </w:tcBorders>
          </w:tcPr>
          <w:p w14:paraId="198CDF2B" w14:textId="77777777" w:rsidR="002424FB" w:rsidRPr="00050CA9" w:rsidRDefault="002424FB" w:rsidP="00151109">
            <w:pPr>
              <w:widowControl/>
              <w:rPr>
                <w:rFonts w:ascii="ＭＳ 明朝" w:hAnsi="ＭＳ 明朝"/>
              </w:rPr>
            </w:pPr>
          </w:p>
        </w:tc>
        <w:tc>
          <w:tcPr>
            <w:tcW w:w="1400" w:type="dxa"/>
            <w:tcBorders>
              <w:top w:val="single" w:sz="4" w:space="0" w:color="FF0000"/>
              <w:right w:val="single" w:sz="4" w:space="0" w:color="auto"/>
            </w:tcBorders>
            <w:vAlign w:val="center"/>
          </w:tcPr>
          <w:p w14:paraId="4C5A2BD8"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契約電力</w:t>
            </w:r>
          </w:p>
        </w:tc>
        <w:tc>
          <w:tcPr>
            <w:tcW w:w="2248" w:type="dxa"/>
            <w:gridSpan w:val="4"/>
            <w:tcBorders>
              <w:top w:val="single" w:sz="4" w:space="0" w:color="FF0000"/>
              <w:right w:val="single" w:sz="4" w:space="0" w:color="auto"/>
            </w:tcBorders>
            <w:vAlign w:val="center"/>
          </w:tcPr>
          <w:p w14:paraId="3A50E94B" w14:textId="77777777" w:rsidR="002424FB" w:rsidRPr="005B31C2" w:rsidRDefault="002424FB" w:rsidP="0082491A">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c>
          <w:tcPr>
            <w:tcW w:w="2145" w:type="dxa"/>
            <w:gridSpan w:val="2"/>
            <w:tcBorders>
              <w:top w:val="single" w:sz="4" w:space="0" w:color="FF0000"/>
              <w:right w:val="single" w:sz="4" w:space="0" w:color="auto"/>
            </w:tcBorders>
            <w:vAlign w:val="center"/>
          </w:tcPr>
          <w:p w14:paraId="4D12A455"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tc>
        <w:tc>
          <w:tcPr>
            <w:tcW w:w="4014" w:type="dxa"/>
            <w:gridSpan w:val="3"/>
            <w:tcBorders>
              <w:right w:val="single" w:sz="4" w:space="0" w:color="auto"/>
            </w:tcBorders>
            <w:vAlign w:val="center"/>
          </w:tcPr>
          <w:p w14:paraId="5F3732A9"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 xml:space="preserve">万ｋＷｈ </w:t>
            </w:r>
          </w:p>
        </w:tc>
      </w:tr>
      <w:tr w:rsidR="002424FB" w:rsidRPr="00050CA9" w14:paraId="0D021AA6" w14:textId="77777777" w:rsidTr="00367BFE">
        <w:trPr>
          <w:trHeight w:val="413"/>
        </w:trPr>
        <w:tc>
          <w:tcPr>
            <w:tcW w:w="372" w:type="dxa"/>
            <w:vMerge/>
            <w:tcBorders>
              <w:right w:val="single" w:sz="4" w:space="0" w:color="auto"/>
            </w:tcBorders>
          </w:tcPr>
          <w:p w14:paraId="731EC7C0" w14:textId="77777777" w:rsidR="002424FB" w:rsidRPr="00050CA9" w:rsidRDefault="002424FB" w:rsidP="00151109">
            <w:pPr>
              <w:widowControl/>
              <w:rPr>
                <w:rFonts w:ascii="ＭＳ 明朝" w:hAnsi="ＭＳ 明朝"/>
              </w:rPr>
            </w:pPr>
          </w:p>
        </w:tc>
        <w:tc>
          <w:tcPr>
            <w:tcW w:w="1400" w:type="dxa"/>
            <w:tcBorders>
              <w:right w:val="single" w:sz="4" w:space="0" w:color="auto"/>
            </w:tcBorders>
            <w:vAlign w:val="center"/>
          </w:tcPr>
          <w:p w14:paraId="7EE206A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受電電圧</w:t>
            </w:r>
          </w:p>
        </w:tc>
        <w:tc>
          <w:tcPr>
            <w:tcW w:w="2248" w:type="dxa"/>
            <w:gridSpan w:val="4"/>
            <w:tcBorders>
              <w:right w:val="single" w:sz="4" w:space="0" w:color="auto"/>
            </w:tcBorders>
            <w:vAlign w:val="center"/>
          </w:tcPr>
          <w:p w14:paraId="4027642E" w14:textId="51908E3F" w:rsidR="002424FB" w:rsidRPr="005B31C2" w:rsidRDefault="00367BFE"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w:t>
            </w:r>
            <w:r w:rsidR="002424FB" w:rsidRPr="005B31C2">
              <w:rPr>
                <w:rFonts w:ascii="ＭＳ 明朝" w:hAnsi="ＭＳ 明朝" w:hint="eastAsia"/>
                <w:color w:val="000000" w:themeColor="text1"/>
              </w:rPr>
              <w:t>Ｖ</w:t>
            </w:r>
          </w:p>
        </w:tc>
        <w:tc>
          <w:tcPr>
            <w:tcW w:w="2145" w:type="dxa"/>
            <w:gridSpan w:val="2"/>
            <w:tcBorders>
              <w:right w:val="single" w:sz="4" w:space="0" w:color="auto"/>
            </w:tcBorders>
            <w:vAlign w:val="center"/>
          </w:tcPr>
          <w:p w14:paraId="423B153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r>
      <w:tr w:rsidR="002424FB" w:rsidRPr="00050CA9"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2424FB" w:rsidRPr="00050CA9" w:rsidRDefault="002424FB" w:rsidP="00151109">
            <w:pPr>
              <w:widowControl/>
              <w:rPr>
                <w:rFonts w:ascii="ＭＳ 明朝" w:hAnsi="ＭＳ 明朝"/>
              </w:rPr>
            </w:pPr>
          </w:p>
        </w:tc>
        <w:tc>
          <w:tcPr>
            <w:tcW w:w="3648" w:type="dxa"/>
            <w:gridSpan w:val="5"/>
            <w:tcBorders>
              <w:bottom w:val="single" w:sz="4" w:space="0" w:color="000000" w:themeColor="text1"/>
              <w:right w:val="single" w:sz="4" w:space="0" w:color="auto"/>
            </w:tcBorders>
            <w:vAlign w:val="center"/>
          </w:tcPr>
          <w:p w14:paraId="35C657F7"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p w14:paraId="15298011"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（自家発電部分を除く）</w:t>
            </w:r>
          </w:p>
        </w:tc>
        <w:tc>
          <w:tcPr>
            <w:tcW w:w="6159" w:type="dxa"/>
            <w:gridSpan w:val="5"/>
            <w:tcBorders>
              <w:bottom w:val="single" w:sz="4" w:space="0" w:color="000000" w:themeColor="text1"/>
              <w:right w:val="single" w:sz="4" w:space="0" w:color="auto"/>
            </w:tcBorders>
            <w:vAlign w:val="center"/>
          </w:tcPr>
          <w:p w14:paraId="7422BDC7"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万ｋＷｈ</w:t>
            </w:r>
          </w:p>
        </w:tc>
      </w:tr>
      <w:tr w:rsidR="002424FB" w:rsidRPr="00050CA9" w14:paraId="705E380A" w14:textId="77777777" w:rsidTr="00932B09">
        <w:trPr>
          <w:trHeight w:val="1672"/>
        </w:trPr>
        <w:tc>
          <w:tcPr>
            <w:tcW w:w="18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C6F88" w14:textId="77777777" w:rsidR="005873D4" w:rsidRPr="005873D4" w:rsidRDefault="005873D4" w:rsidP="005873D4">
            <w:pPr>
              <w:widowControl/>
              <w:rPr>
                <w:rFonts w:ascii="ＭＳ 明朝" w:hAnsi="ＭＳ 明朝"/>
                <w:color w:val="000000" w:themeColor="text1"/>
              </w:rPr>
            </w:pPr>
            <w:r w:rsidRPr="00BF6061">
              <w:rPr>
                <w:rFonts w:ascii="ＭＳ 明朝" w:hAnsi="ＭＳ 明朝" w:hint="eastAsia"/>
                <w:color w:val="000000" w:themeColor="text1"/>
              </w:rPr>
              <w:t>当</w:t>
            </w:r>
            <w:r w:rsidRPr="005873D4">
              <w:rPr>
                <w:rFonts w:ascii="ＭＳ 明朝" w:hAnsi="ＭＳ 明朝" w:hint="eastAsia"/>
                <w:color w:val="000000" w:themeColor="text1"/>
              </w:rPr>
              <w:t>該事業所等の受賞暦</w:t>
            </w:r>
          </w:p>
          <w:p w14:paraId="4AF6684F" w14:textId="77777777" w:rsidR="00F14405" w:rsidRPr="005873D4" w:rsidRDefault="00081529" w:rsidP="00081529">
            <w:pPr>
              <w:widowControl/>
              <w:spacing w:beforeLines="50" w:before="120"/>
              <w:jc w:val="left"/>
              <w:rPr>
                <w:rFonts w:ascii="ＭＳ 明朝" w:hAnsi="ＭＳ 明朝"/>
                <w:color w:val="000000" w:themeColor="text1"/>
                <w:sz w:val="12"/>
                <w:szCs w:val="12"/>
              </w:rPr>
            </w:pPr>
            <w:r w:rsidRPr="005873D4">
              <w:rPr>
                <w:rFonts w:ascii="ＭＳ 明朝" w:hAnsi="ＭＳ 明朝" w:hint="eastAsia"/>
                <w:color w:val="000000" w:themeColor="text1"/>
                <w:sz w:val="12"/>
                <w:szCs w:val="12"/>
              </w:rPr>
              <w:t>※</w:t>
            </w:r>
            <w:r w:rsidR="00DB640E" w:rsidRPr="005873D4">
              <w:rPr>
                <w:rFonts w:ascii="ＭＳ 明朝" w:hAnsi="ＭＳ 明朝" w:hint="eastAsia"/>
                <w:color w:val="000000" w:themeColor="text1"/>
                <w:sz w:val="12"/>
                <w:szCs w:val="12"/>
              </w:rPr>
              <w:t>ｴﾈﾙｷﾞｰ</w:t>
            </w:r>
            <w:r w:rsidRPr="005873D4">
              <w:rPr>
                <w:rFonts w:ascii="ＭＳ 明朝" w:hAnsi="ＭＳ 明朝" w:hint="eastAsia"/>
                <w:color w:val="000000" w:themeColor="text1"/>
                <w:sz w:val="12"/>
                <w:szCs w:val="12"/>
              </w:rPr>
              <w:t>使用関連</w:t>
            </w:r>
            <w:r w:rsidR="00DB640E" w:rsidRPr="005873D4">
              <w:rPr>
                <w:rFonts w:ascii="ＭＳ 明朝" w:hAnsi="ＭＳ 明朝" w:hint="eastAsia"/>
                <w:color w:val="000000" w:themeColor="text1"/>
                <w:sz w:val="12"/>
                <w:szCs w:val="12"/>
              </w:rPr>
              <w:t>の</w:t>
            </w:r>
            <w:r w:rsidR="000A3799" w:rsidRPr="005873D4">
              <w:rPr>
                <w:rFonts w:ascii="ＭＳ 明朝" w:hAnsi="ＭＳ 明朝" w:hint="eastAsia"/>
                <w:color w:val="000000" w:themeColor="text1"/>
                <w:sz w:val="12"/>
                <w:szCs w:val="12"/>
              </w:rPr>
              <w:t>受賞</w:t>
            </w:r>
            <w:r w:rsidRPr="005873D4">
              <w:rPr>
                <w:rFonts w:ascii="ＭＳ 明朝" w:hAnsi="ＭＳ 明朝" w:hint="eastAsia"/>
                <w:color w:val="000000" w:themeColor="text1"/>
                <w:sz w:val="12"/>
                <w:szCs w:val="12"/>
              </w:rPr>
              <w:t>歴</w:t>
            </w:r>
          </w:p>
          <w:p w14:paraId="65A3CFC8" w14:textId="6DFD2C72" w:rsidR="00DB640E" w:rsidRPr="00081529" w:rsidRDefault="00DB640E" w:rsidP="00DB640E">
            <w:pPr>
              <w:widowControl/>
              <w:spacing w:line="200" w:lineRule="exact"/>
              <w:jc w:val="left"/>
              <w:rPr>
                <w:rFonts w:ascii="ＭＳ 明朝" w:hAnsi="ＭＳ 明朝"/>
                <w:sz w:val="12"/>
                <w:szCs w:val="12"/>
              </w:rPr>
            </w:pPr>
            <w:r w:rsidRPr="005873D4">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33893" w14:textId="10DF67F5" w:rsidR="002424FB" w:rsidRPr="00081529" w:rsidRDefault="002424FB" w:rsidP="00151109">
            <w:pPr>
              <w:widowControl/>
              <w:rPr>
                <w:rFonts w:ascii="ＭＳ 明朝" w:hAnsi="ＭＳ 明朝"/>
              </w:rPr>
            </w:pPr>
          </w:p>
        </w:tc>
      </w:tr>
    </w:tbl>
    <w:p w14:paraId="6998D343" w14:textId="77777777" w:rsidR="00151109" w:rsidRPr="00050CA9" w:rsidRDefault="00F14A44" w:rsidP="00151109">
      <w:pPr>
        <w:widowControl/>
        <w:jc w:val="left"/>
        <w:rPr>
          <w:rFonts w:ascii="ＭＳ 明朝" w:hAnsi="ＭＳ 明朝"/>
        </w:rPr>
      </w:pPr>
      <w:r w:rsidRPr="00050CA9">
        <w:rPr>
          <w:rFonts w:ascii="ＭＳ 明朝" w:hAnsi="ＭＳ 明朝"/>
          <w:sz w:val="24"/>
        </w:rPr>
        <w:br w:type="page"/>
      </w:r>
      <w:r w:rsidR="00845375" w:rsidRPr="00696A1E">
        <w:rPr>
          <w:rFonts w:ascii="ＭＳ 明朝" w:hAnsi="ＭＳ 明朝" w:hint="eastAsia"/>
          <w:sz w:val="24"/>
          <w:szCs w:val="24"/>
        </w:rPr>
        <w:lastRenderedPageBreak/>
        <w:t>Ⅰ</w:t>
      </w:r>
      <w:r w:rsidR="00845375" w:rsidRPr="00050CA9">
        <w:rPr>
          <w:rFonts w:ascii="ＭＳ 明朝" w:hAnsi="ＭＳ 明朝" w:hint="eastAsia"/>
        </w:rPr>
        <w:t xml:space="preserve">　</w:t>
      </w:r>
      <w:r w:rsidR="00151109" w:rsidRPr="00050CA9">
        <w:rPr>
          <w:rFonts w:ascii="ＭＳ 明朝" w:hAnsi="ＭＳ 明朝" w:hint="eastAsia"/>
        </w:rPr>
        <w:t>エネルギー管理組織とその運営状況</w:t>
      </w:r>
    </w:p>
    <w:p w14:paraId="26EDA674" w14:textId="77777777" w:rsidR="00151109" w:rsidRPr="00050CA9" w:rsidRDefault="00151109" w:rsidP="007201E1">
      <w:pPr>
        <w:widowControl/>
        <w:ind w:left="420" w:hangingChars="200" w:hanging="420"/>
        <w:jc w:val="left"/>
        <w:rPr>
          <w:rFonts w:ascii="ＭＳ 明朝" w:hAnsi="ＭＳ 明朝"/>
        </w:rPr>
      </w:pPr>
      <w:r w:rsidRPr="00050CA9">
        <w:rPr>
          <w:rFonts w:ascii="ＭＳ 明朝" w:hAnsi="ＭＳ 明朝" w:hint="eastAsia"/>
        </w:rPr>
        <w:t xml:space="preserve">　１</w:t>
      </w:r>
      <w:r w:rsidR="007201E1">
        <w:rPr>
          <w:rFonts w:ascii="ＭＳ 明朝" w:hAnsi="ＭＳ 明朝" w:hint="eastAsia"/>
        </w:rPr>
        <w:t xml:space="preserve">　</w:t>
      </w:r>
      <w:r w:rsidRPr="00050CA9">
        <w:rPr>
          <w:rFonts w:ascii="ＭＳ 明朝" w:hAnsi="ＭＳ 明朝" w:hint="eastAsia"/>
        </w:rPr>
        <w:t>エネルギー管理組織図（特定事業者の指定を受けている場合には、事業者全体の組織図と関連付けて記載する。エネルギー管理統括者・エネルギー管理企画推進者および当該工場のエネルギー管理者またはエネルギー管理員の所在を記載する</w:t>
      </w:r>
      <w:r w:rsidR="007201E1">
        <w:rPr>
          <w:rFonts w:ascii="ＭＳ 明朝" w:hAnsi="ＭＳ 明朝" w:hint="eastAsia"/>
        </w:rPr>
        <w:t>。</w:t>
      </w:r>
      <w:r w:rsidRPr="00050CA9">
        <w:rPr>
          <w:rFonts w:ascii="ＭＳ 明朝" w:hAnsi="ＭＳ 明朝" w:hint="eastAsia"/>
        </w:rPr>
        <w:t>）</w:t>
      </w:r>
    </w:p>
    <w:p w14:paraId="06178650" w14:textId="77777777" w:rsidR="00151109" w:rsidRPr="00050CA9" w:rsidRDefault="00151109" w:rsidP="00151109">
      <w:pPr>
        <w:widowControl/>
        <w:jc w:val="left"/>
        <w:rPr>
          <w:rFonts w:ascii="ＭＳ 明朝" w:hAnsi="ＭＳ 明朝"/>
        </w:rPr>
      </w:pPr>
    </w:p>
    <w:p w14:paraId="4F885A31" w14:textId="77777777" w:rsidR="00151109" w:rsidRPr="00050CA9" w:rsidRDefault="00151109" w:rsidP="00151109">
      <w:pPr>
        <w:widowControl/>
        <w:jc w:val="left"/>
        <w:rPr>
          <w:rFonts w:ascii="ＭＳ 明朝" w:hAnsi="ＭＳ 明朝"/>
        </w:rPr>
      </w:pPr>
    </w:p>
    <w:p w14:paraId="3CF8ED4E" w14:textId="77777777" w:rsidR="00151109" w:rsidRPr="00050CA9" w:rsidRDefault="00151109" w:rsidP="00151109">
      <w:pPr>
        <w:widowControl/>
        <w:jc w:val="left"/>
        <w:rPr>
          <w:rFonts w:ascii="ＭＳ 明朝" w:hAnsi="ＭＳ 明朝"/>
        </w:rPr>
      </w:pPr>
    </w:p>
    <w:p w14:paraId="34B4AB91" w14:textId="77777777" w:rsidR="00151109" w:rsidRPr="00050CA9" w:rsidRDefault="00151109" w:rsidP="00151109">
      <w:pPr>
        <w:widowControl/>
        <w:jc w:val="left"/>
        <w:rPr>
          <w:rFonts w:ascii="ＭＳ 明朝" w:hAnsi="ＭＳ 明朝"/>
        </w:rPr>
      </w:pPr>
    </w:p>
    <w:p w14:paraId="1226B88A" w14:textId="77777777" w:rsidR="00151109" w:rsidRPr="00050CA9" w:rsidRDefault="00151109" w:rsidP="00151109">
      <w:pPr>
        <w:widowControl/>
        <w:jc w:val="left"/>
        <w:rPr>
          <w:rFonts w:ascii="ＭＳ 明朝" w:hAnsi="ＭＳ 明朝"/>
        </w:rPr>
      </w:pPr>
    </w:p>
    <w:p w14:paraId="728237F5" w14:textId="77777777" w:rsidR="00151109" w:rsidRPr="00050CA9" w:rsidRDefault="00151109" w:rsidP="00151109">
      <w:pPr>
        <w:widowControl/>
        <w:jc w:val="left"/>
        <w:rPr>
          <w:rFonts w:ascii="ＭＳ 明朝" w:hAnsi="ＭＳ 明朝"/>
        </w:rPr>
      </w:pPr>
    </w:p>
    <w:p w14:paraId="08A9AA31" w14:textId="77777777" w:rsidR="00151109" w:rsidRPr="00050CA9" w:rsidRDefault="00151109" w:rsidP="00151109">
      <w:pPr>
        <w:widowControl/>
        <w:jc w:val="left"/>
        <w:rPr>
          <w:rFonts w:ascii="ＭＳ 明朝" w:hAnsi="ＭＳ 明朝"/>
        </w:rPr>
      </w:pPr>
    </w:p>
    <w:p w14:paraId="6FF2DAC3" w14:textId="77777777" w:rsidR="00151109" w:rsidRPr="00050CA9" w:rsidRDefault="00151109" w:rsidP="00151109">
      <w:pPr>
        <w:widowControl/>
        <w:jc w:val="left"/>
        <w:rPr>
          <w:rFonts w:ascii="ＭＳ 明朝" w:hAnsi="ＭＳ 明朝"/>
        </w:rPr>
      </w:pPr>
    </w:p>
    <w:p w14:paraId="52BF572F" w14:textId="77777777" w:rsidR="00151109" w:rsidRPr="00050CA9" w:rsidRDefault="00151109" w:rsidP="00151109">
      <w:pPr>
        <w:widowControl/>
        <w:jc w:val="left"/>
        <w:rPr>
          <w:rFonts w:ascii="ＭＳ 明朝" w:hAnsi="ＭＳ 明朝"/>
        </w:rPr>
      </w:pPr>
    </w:p>
    <w:p w14:paraId="11809918" w14:textId="77777777" w:rsidR="00151109" w:rsidRPr="00050CA9" w:rsidRDefault="00151109" w:rsidP="00151109">
      <w:pPr>
        <w:widowControl/>
        <w:jc w:val="left"/>
        <w:rPr>
          <w:rFonts w:ascii="ＭＳ 明朝" w:hAnsi="ＭＳ 明朝"/>
        </w:rPr>
      </w:pPr>
    </w:p>
    <w:p w14:paraId="0D7DDA3B" w14:textId="77777777" w:rsidR="00151109" w:rsidRPr="00050CA9" w:rsidRDefault="00151109" w:rsidP="00151109">
      <w:pPr>
        <w:widowControl/>
        <w:jc w:val="left"/>
        <w:rPr>
          <w:rFonts w:ascii="ＭＳ 明朝" w:hAnsi="ＭＳ 明朝"/>
        </w:rPr>
      </w:pPr>
    </w:p>
    <w:p w14:paraId="3029B8DD" w14:textId="77777777" w:rsidR="00151109" w:rsidRDefault="00151109" w:rsidP="00151109">
      <w:pPr>
        <w:widowControl/>
        <w:jc w:val="left"/>
        <w:rPr>
          <w:rFonts w:ascii="ＭＳ 明朝" w:hAnsi="ＭＳ 明朝"/>
        </w:rPr>
      </w:pPr>
    </w:p>
    <w:p w14:paraId="2F07EBB2" w14:textId="77777777" w:rsidR="00CE19F4" w:rsidRDefault="00CE19F4" w:rsidP="00151109">
      <w:pPr>
        <w:widowControl/>
        <w:jc w:val="left"/>
        <w:rPr>
          <w:rFonts w:ascii="ＭＳ 明朝" w:hAnsi="ＭＳ 明朝"/>
        </w:rPr>
      </w:pPr>
    </w:p>
    <w:p w14:paraId="6D30E469" w14:textId="77777777" w:rsidR="00CE19F4" w:rsidRPr="00050CA9" w:rsidRDefault="00CE19F4" w:rsidP="00151109">
      <w:pPr>
        <w:widowControl/>
        <w:jc w:val="left"/>
        <w:rPr>
          <w:rFonts w:ascii="ＭＳ 明朝" w:hAnsi="ＭＳ 明朝"/>
        </w:rPr>
      </w:pPr>
    </w:p>
    <w:p w14:paraId="4BA5CF4D" w14:textId="77777777" w:rsidR="00151109" w:rsidRPr="00050CA9" w:rsidRDefault="00151109" w:rsidP="00151109">
      <w:pPr>
        <w:widowControl/>
        <w:jc w:val="left"/>
        <w:rPr>
          <w:rFonts w:ascii="ＭＳ 明朝" w:hAnsi="ＭＳ 明朝"/>
        </w:rPr>
      </w:pPr>
    </w:p>
    <w:p w14:paraId="330E8EB8" w14:textId="77777777" w:rsidR="00151109" w:rsidRPr="00050CA9" w:rsidRDefault="00151109" w:rsidP="00151109">
      <w:pPr>
        <w:widowControl/>
        <w:jc w:val="left"/>
        <w:rPr>
          <w:rFonts w:ascii="ＭＳ 明朝" w:hAnsi="ＭＳ 明朝"/>
        </w:rPr>
      </w:pPr>
    </w:p>
    <w:p w14:paraId="50860933" w14:textId="77777777" w:rsidR="00151109" w:rsidRPr="00050CA9" w:rsidRDefault="00151109" w:rsidP="00151109">
      <w:pPr>
        <w:widowControl/>
        <w:jc w:val="left"/>
        <w:rPr>
          <w:rFonts w:ascii="ＭＳ 明朝" w:hAnsi="ＭＳ 明朝"/>
        </w:rPr>
      </w:pPr>
    </w:p>
    <w:p w14:paraId="411BD9FF" w14:textId="77777777" w:rsidR="00151109" w:rsidRPr="00050CA9" w:rsidRDefault="00151109" w:rsidP="00151109">
      <w:pPr>
        <w:widowControl/>
        <w:jc w:val="left"/>
        <w:rPr>
          <w:rFonts w:ascii="ＭＳ 明朝" w:hAnsi="ＭＳ 明朝"/>
        </w:rPr>
      </w:pPr>
    </w:p>
    <w:p w14:paraId="6486D7C3" w14:textId="77777777" w:rsidR="00151109" w:rsidRPr="00050CA9" w:rsidRDefault="00151109" w:rsidP="00151109">
      <w:pPr>
        <w:widowControl/>
        <w:jc w:val="left"/>
        <w:rPr>
          <w:rFonts w:ascii="ＭＳ 明朝" w:hAnsi="ＭＳ 明朝"/>
        </w:rPr>
      </w:pPr>
    </w:p>
    <w:p w14:paraId="241042A9" w14:textId="77777777" w:rsidR="00151109" w:rsidRPr="00050CA9" w:rsidRDefault="00151109" w:rsidP="00151109">
      <w:pPr>
        <w:widowControl/>
        <w:jc w:val="left"/>
        <w:rPr>
          <w:rFonts w:ascii="ＭＳ 明朝" w:hAnsi="ＭＳ 明朝"/>
        </w:rPr>
      </w:pPr>
    </w:p>
    <w:p w14:paraId="1EDA19AD" w14:textId="77777777" w:rsidR="00151109" w:rsidRPr="00050CA9" w:rsidRDefault="00151109" w:rsidP="00151109">
      <w:pPr>
        <w:widowControl/>
        <w:jc w:val="left"/>
        <w:rPr>
          <w:rFonts w:ascii="ＭＳ 明朝" w:hAnsi="ＭＳ 明朝"/>
        </w:rPr>
      </w:pPr>
    </w:p>
    <w:p w14:paraId="3017B1E1" w14:textId="77777777" w:rsidR="00151109" w:rsidRPr="00050CA9" w:rsidRDefault="00845375" w:rsidP="007201E1">
      <w:pPr>
        <w:ind w:leftChars="100" w:left="420" w:hangingChars="100" w:hanging="210"/>
        <w:rPr>
          <w:rFonts w:ascii="ＭＳ 明朝" w:hAnsi="ＭＳ 明朝"/>
        </w:rPr>
      </w:pPr>
      <w:r w:rsidRPr="00050CA9">
        <w:rPr>
          <w:rFonts w:ascii="ＭＳ 明朝" w:hAnsi="ＭＳ 明朝" w:hint="eastAsia"/>
        </w:rPr>
        <w:t>２</w:t>
      </w:r>
      <w:r w:rsidR="007201E1">
        <w:rPr>
          <w:rFonts w:ascii="ＭＳ 明朝" w:hAnsi="ＭＳ 明朝" w:hint="eastAsia"/>
        </w:rPr>
        <w:t xml:space="preserve">　</w:t>
      </w:r>
      <w:r w:rsidR="00151109" w:rsidRPr="00050CA9">
        <w:rPr>
          <w:rFonts w:ascii="ＭＳ 明朝" w:hAnsi="ＭＳ 明朝" w:hint="eastAsia"/>
        </w:rPr>
        <w:t>運営状況（事業者全体</w:t>
      </w:r>
      <w:r w:rsidR="004E6452" w:rsidRPr="00050CA9">
        <w:rPr>
          <w:rFonts w:ascii="ＭＳ 明朝" w:hAnsi="ＭＳ 明朝" w:hint="eastAsia"/>
        </w:rPr>
        <w:t>およ</w:t>
      </w:r>
      <w:r w:rsidR="00151109" w:rsidRPr="00050CA9">
        <w:rPr>
          <w:rFonts w:ascii="ＭＳ 明朝" w:hAnsi="ＭＳ 明朝" w:hint="eastAsia"/>
        </w:rPr>
        <w:t>び当該工場</w:t>
      </w:r>
      <w:r w:rsidR="004E6452" w:rsidRPr="00050CA9">
        <w:rPr>
          <w:rFonts w:ascii="ＭＳ 明朝" w:hAnsi="ＭＳ 明朝" w:hint="eastAsia"/>
        </w:rPr>
        <w:t>等</w:t>
      </w:r>
      <w:r w:rsidR="00151109" w:rsidRPr="00050CA9">
        <w:rPr>
          <w:rFonts w:ascii="ＭＳ 明朝" w:hAnsi="ＭＳ 明朝" w:hint="eastAsia"/>
        </w:rPr>
        <w:t>のエネルギー使用合理化の目標</w:t>
      </w:r>
      <w:r w:rsidR="004E6452" w:rsidRPr="00050CA9">
        <w:rPr>
          <w:rFonts w:ascii="ＭＳ 明朝" w:hAnsi="ＭＳ 明朝" w:hint="eastAsia"/>
        </w:rPr>
        <w:t>、</w:t>
      </w:r>
      <w:r w:rsidR="00151109" w:rsidRPr="00050CA9">
        <w:rPr>
          <w:rFonts w:ascii="ＭＳ 明朝" w:hAnsi="ＭＳ 明朝" w:hint="eastAsia"/>
        </w:rPr>
        <w:t>エネルギー管理に関する委員会等の開催状況</w:t>
      </w:r>
      <w:r w:rsidR="004E6452" w:rsidRPr="00050CA9">
        <w:rPr>
          <w:rFonts w:ascii="ＭＳ 明朝" w:hAnsi="ＭＳ 明朝" w:hint="eastAsia"/>
        </w:rPr>
        <w:t>、</w:t>
      </w:r>
      <w:r w:rsidR="00151109" w:rsidRPr="00050CA9">
        <w:rPr>
          <w:rFonts w:ascii="ＭＳ 明朝" w:hAnsi="ＭＳ 明朝" w:hint="eastAsia"/>
        </w:rPr>
        <w:t>検討内容</w:t>
      </w:r>
      <w:r w:rsidR="004E6452" w:rsidRPr="00050CA9">
        <w:rPr>
          <w:rFonts w:ascii="ＭＳ 明朝" w:hAnsi="ＭＳ 明朝" w:hint="eastAsia"/>
        </w:rPr>
        <w:t>、</w:t>
      </w:r>
      <w:r w:rsidR="00151109" w:rsidRPr="00050CA9">
        <w:rPr>
          <w:rFonts w:ascii="ＭＳ 明朝" w:hAnsi="ＭＳ 明朝" w:hint="eastAsia"/>
        </w:rPr>
        <w:t>資料の整備状況</w:t>
      </w:r>
      <w:r w:rsidR="004E6452" w:rsidRPr="00050CA9">
        <w:rPr>
          <w:rFonts w:ascii="ＭＳ 明朝" w:hAnsi="ＭＳ 明朝" w:hint="eastAsia"/>
        </w:rPr>
        <w:t>、</w:t>
      </w:r>
      <w:r w:rsidR="00151109" w:rsidRPr="00050CA9">
        <w:rPr>
          <w:rFonts w:ascii="ＭＳ 明朝" w:hAnsi="ＭＳ 明朝" w:hint="eastAsia"/>
        </w:rPr>
        <w:t>決定事項の周知法方法等について記載する</w:t>
      </w:r>
      <w:r w:rsidR="007201E1">
        <w:rPr>
          <w:rFonts w:ascii="ＭＳ 明朝" w:hAnsi="ＭＳ 明朝" w:hint="eastAsia"/>
        </w:rPr>
        <w:t>。</w:t>
      </w:r>
      <w:r w:rsidR="00151109" w:rsidRPr="00050CA9">
        <w:rPr>
          <w:rFonts w:ascii="ＭＳ 明朝" w:hAnsi="ＭＳ 明朝" w:hint="eastAsia"/>
        </w:rPr>
        <w:t>）</w:t>
      </w:r>
    </w:p>
    <w:p w14:paraId="180FC8C7" w14:textId="77777777" w:rsidR="00151109" w:rsidRPr="00050CA9" w:rsidRDefault="00151109" w:rsidP="00151109">
      <w:pPr>
        <w:jc w:val="left"/>
        <w:rPr>
          <w:rFonts w:ascii="ＭＳ 明朝" w:hAnsi="ＭＳ 明朝"/>
        </w:rPr>
      </w:pPr>
    </w:p>
    <w:p w14:paraId="30962B13" w14:textId="77777777" w:rsidR="00151109" w:rsidRPr="00050CA9" w:rsidRDefault="00151109" w:rsidP="00151109">
      <w:pPr>
        <w:jc w:val="left"/>
        <w:rPr>
          <w:rFonts w:ascii="ＭＳ 明朝" w:hAnsi="ＭＳ 明朝"/>
        </w:rPr>
      </w:pPr>
    </w:p>
    <w:p w14:paraId="1B81C127" w14:textId="77777777" w:rsidR="00151109" w:rsidRPr="00050CA9" w:rsidRDefault="00151109" w:rsidP="00151109">
      <w:pPr>
        <w:jc w:val="left"/>
        <w:rPr>
          <w:rFonts w:ascii="ＭＳ 明朝" w:hAnsi="ＭＳ 明朝"/>
        </w:rPr>
      </w:pPr>
    </w:p>
    <w:p w14:paraId="5BDBA63F" w14:textId="77777777" w:rsidR="00151109" w:rsidRPr="00050CA9" w:rsidRDefault="00151109" w:rsidP="00151109">
      <w:pPr>
        <w:jc w:val="left"/>
        <w:rPr>
          <w:rFonts w:ascii="ＭＳ 明朝" w:hAnsi="ＭＳ 明朝"/>
        </w:rPr>
      </w:pPr>
    </w:p>
    <w:p w14:paraId="148597C1" w14:textId="77777777" w:rsidR="00151109" w:rsidRPr="00050CA9" w:rsidRDefault="00151109" w:rsidP="00151109">
      <w:pPr>
        <w:jc w:val="left"/>
        <w:rPr>
          <w:rFonts w:ascii="ＭＳ 明朝" w:hAnsi="ＭＳ 明朝"/>
        </w:rPr>
      </w:pPr>
    </w:p>
    <w:p w14:paraId="641B8AEC" w14:textId="77777777" w:rsidR="00151109" w:rsidRPr="00050CA9" w:rsidRDefault="00151109" w:rsidP="00151109">
      <w:pPr>
        <w:jc w:val="left"/>
        <w:rPr>
          <w:rFonts w:ascii="ＭＳ 明朝" w:hAnsi="ＭＳ 明朝"/>
        </w:rPr>
      </w:pPr>
    </w:p>
    <w:p w14:paraId="0FAD6856" w14:textId="77777777" w:rsidR="00151109" w:rsidRPr="00050CA9" w:rsidRDefault="00151109" w:rsidP="00151109">
      <w:pPr>
        <w:jc w:val="left"/>
        <w:rPr>
          <w:rFonts w:ascii="ＭＳ 明朝" w:hAnsi="ＭＳ 明朝"/>
        </w:rPr>
      </w:pPr>
    </w:p>
    <w:p w14:paraId="0A88749A" w14:textId="77777777" w:rsidR="00151109" w:rsidRPr="00050CA9" w:rsidRDefault="00151109" w:rsidP="00151109">
      <w:pPr>
        <w:jc w:val="left"/>
        <w:rPr>
          <w:rFonts w:ascii="ＭＳ 明朝" w:hAnsi="ＭＳ 明朝"/>
        </w:rPr>
      </w:pPr>
    </w:p>
    <w:p w14:paraId="2FEDE4C1" w14:textId="77777777" w:rsidR="00151109" w:rsidRPr="00050CA9" w:rsidRDefault="00151109" w:rsidP="00151109">
      <w:pPr>
        <w:jc w:val="left"/>
        <w:rPr>
          <w:rFonts w:ascii="ＭＳ 明朝" w:hAnsi="ＭＳ 明朝"/>
        </w:rPr>
      </w:pPr>
    </w:p>
    <w:p w14:paraId="546D8B6A" w14:textId="77777777" w:rsidR="00151109" w:rsidRPr="00050CA9" w:rsidRDefault="00151109" w:rsidP="00151109">
      <w:pPr>
        <w:jc w:val="left"/>
        <w:rPr>
          <w:rFonts w:ascii="ＭＳ 明朝" w:hAnsi="ＭＳ 明朝"/>
        </w:rPr>
      </w:pPr>
    </w:p>
    <w:p w14:paraId="098A5068" w14:textId="77777777" w:rsidR="00151109" w:rsidRPr="00050CA9" w:rsidRDefault="00151109" w:rsidP="00151109">
      <w:pPr>
        <w:jc w:val="left"/>
        <w:rPr>
          <w:rFonts w:ascii="ＭＳ 明朝" w:hAnsi="ＭＳ 明朝"/>
        </w:rPr>
      </w:pPr>
    </w:p>
    <w:p w14:paraId="1A3B52AA" w14:textId="77777777" w:rsidR="00151109" w:rsidRPr="00050CA9" w:rsidRDefault="00151109" w:rsidP="00151109">
      <w:pPr>
        <w:jc w:val="left"/>
        <w:rPr>
          <w:rFonts w:ascii="ＭＳ 明朝" w:hAnsi="ＭＳ 明朝"/>
        </w:rPr>
      </w:pPr>
    </w:p>
    <w:p w14:paraId="70DF1607" w14:textId="77777777" w:rsidR="00151109" w:rsidRPr="00050CA9" w:rsidRDefault="00151109" w:rsidP="00151109">
      <w:pPr>
        <w:jc w:val="left"/>
        <w:rPr>
          <w:rFonts w:ascii="ＭＳ 明朝" w:hAnsi="ＭＳ 明朝"/>
        </w:rPr>
      </w:pPr>
    </w:p>
    <w:p w14:paraId="395CF551" w14:textId="77777777" w:rsidR="00151109" w:rsidRPr="00050CA9" w:rsidRDefault="00151109" w:rsidP="00151109">
      <w:pPr>
        <w:jc w:val="left"/>
        <w:rPr>
          <w:rFonts w:ascii="ＭＳ 明朝" w:hAnsi="ＭＳ 明朝"/>
        </w:rPr>
      </w:pPr>
    </w:p>
    <w:p w14:paraId="3E3BF81F" w14:textId="77777777" w:rsidR="00151109" w:rsidRPr="00050CA9" w:rsidRDefault="00151109" w:rsidP="00151109">
      <w:pPr>
        <w:jc w:val="left"/>
        <w:rPr>
          <w:rFonts w:ascii="ＭＳ 明朝" w:hAnsi="ＭＳ 明朝"/>
        </w:rPr>
      </w:pPr>
    </w:p>
    <w:p w14:paraId="1DAA92FB" w14:textId="77777777" w:rsidR="00151109" w:rsidRPr="00050CA9" w:rsidRDefault="00151109" w:rsidP="00151109">
      <w:pPr>
        <w:jc w:val="left"/>
        <w:rPr>
          <w:rFonts w:ascii="ＭＳ 明朝" w:hAnsi="ＭＳ 明朝"/>
        </w:rPr>
      </w:pPr>
    </w:p>
    <w:p w14:paraId="33D5793B" w14:textId="77777777" w:rsidR="00151109" w:rsidRPr="00050CA9" w:rsidRDefault="00151109" w:rsidP="00151109">
      <w:pPr>
        <w:jc w:val="left"/>
        <w:rPr>
          <w:rFonts w:ascii="ＭＳ 明朝" w:hAnsi="ＭＳ 明朝"/>
        </w:rPr>
      </w:pPr>
    </w:p>
    <w:p w14:paraId="1F98A24E" w14:textId="77777777" w:rsidR="00151109" w:rsidRPr="00050CA9" w:rsidRDefault="00151109" w:rsidP="00151109">
      <w:pPr>
        <w:jc w:val="left"/>
        <w:rPr>
          <w:rFonts w:ascii="ＭＳ 明朝" w:hAnsi="ＭＳ 明朝"/>
        </w:rPr>
      </w:pPr>
    </w:p>
    <w:p w14:paraId="3D9743F5" w14:textId="77777777" w:rsidR="00151109" w:rsidRPr="00050CA9" w:rsidRDefault="00151109" w:rsidP="00151109">
      <w:pPr>
        <w:jc w:val="left"/>
        <w:rPr>
          <w:rFonts w:ascii="ＭＳ 明朝" w:hAnsi="ＭＳ 明朝"/>
        </w:rPr>
      </w:pPr>
    </w:p>
    <w:p w14:paraId="6F16DBA1" w14:textId="77777777" w:rsidR="00151109" w:rsidRPr="00050CA9" w:rsidRDefault="00151109" w:rsidP="00151109">
      <w:pPr>
        <w:jc w:val="left"/>
        <w:rPr>
          <w:rFonts w:ascii="ＭＳ 明朝" w:hAnsi="ＭＳ 明朝"/>
        </w:rPr>
      </w:pPr>
    </w:p>
    <w:p w14:paraId="5AF49038" w14:textId="77777777" w:rsidR="00151109" w:rsidRPr="00050CA9" w:rsidRDefault="00151109" w:rsidP="00151109">
      <w:pPr>
        <w:jc w:val="left"/>
        <w:rPr>
          <w:rFonts w:ascii="ＭＳ 明朝" w:hAnsi="ＭＳ 明朝"/>
        </w:rPr>
      </w:pPr>
    </w:p>
    <w:p w14:paraId="734DA15D" w14:textId="77777777" w:rsidR="00151109" w:rsidRPr="00050CA9" w:rsidRDefault="00151109" w:rsidP="00151109">
      <w:pPr>
        <w:jc w:val="left"/>
        <w:rPr>
          <w:rFonts w:ascii="ＭＳ 明朝" w:hAnsi="ＭＳ 明朝"/>
        </w:rPr>
      </w:pPr>
    </w:p>
    <w:p w14:paraId="043451A5" w14:textId="77777777" w:rsidR="00151109" w:rsidRPr="00050CA9" w:rsidRDefault="00151109" w:rsidP="00151109">
      <w:pPr>
        <w:jc w:val="left"/>
        <w:rPr>
          <w:rFonts w:ascii="ＭＳ 明朝" w:hAnsi="ＭＳ 明朝"/>
        </w:rPr>
      </w:pPr>
    </w:p>
    <w:p w14:paraId="662CC6EF" w14:textId="77777777" w:rsidR="00151109" w:rsidRPr="00050CA9" w:rsidRDefault="00151109" w:rsidP="00151109">
      <w:pPr>
        <w:jc w:val="left"/>
        <w:rPr>
          <w:rFonts w:ascii="ＭＳ 明朝" w:hAnsi="ＭＳ 明朝"/>
        </w:rPr>
      </w:pPr>
    </w:p>
    <w:p w14:paraId="3FBC638E" w14:textId="77777777" w:rsidR="006522F2" w:rsidRPr="005873D4" w:rsidRDefault="006522F2" w:rsidP="006522F2">
      <w:pPr>
        <w:widowControl/>
        <w:ind w:firstLineChars="100" w:firstLine="210"/>
        <w:jc w:val="left"/>
        <w:rPr>
          <w:rFonts w:ascii="ＭＳ 明朝" w:hAnsi="ＭＳ 明朝"/>
          <w:color w:val="000000" w:themeColor="text1"/>
        </w:rPr>
      </w:pPr>
      <w:r w:rsidRPr="00050CA9">
        <w:rPr>
          <w:rFonts w:ascii="ＭＳ 明朝" w:hAnsi="ＭＳ 明朝" w:hint="eastAsia"/>
        </w:rPr>
        <w:lastRenderedPageBreak/>
        <w:t>３　エネルギーの使用状況</w:t>
      </w:r>
    </w:p>
    <w:p w14:paraId="39441414" w14:textId="77777777" w:rsidR="006522F2" w:rsidRPr="005873D4" w:rsidRDefault="006522F2" w:rsidP="006522F2">
      <w:pPr>
        <w:widowControl/>
        <w:ind w:firstLineChars="100" w:firstLine="210"/>
        <w:jc w:val="left"/>
        <w:rPr>
          <w:rFonts w:ascii="ＭＳ 明朝" w:hAnsi="ＭＳ 明朝"/>
          <w:color w:val="000000" w:themeColor="text1"/>
        </w:rPr>
      </w:pPr>
    </w:p>
    <w:p w14:paraId="03C326C6" w14:textId="77777777" w:rsidR="006522F2" w:rsidRPr="005873D4" w:rsidRDefault="006522F2" w:rsidP="006522F2">
      <w:pPr>
        <w:widowControl/>
        <w:spacing w:afterLines="50" w:after="120"/>
        <w:jc w:val="left"/>
        <w:rPr>
          <w:rFonts w:ascii="ＭＳ 明朝" w:hAnsi="ＭＳ 明朝"/>
          <w:color w:val="000000" w:themeColor="text1"/>
        </w:rPr>
      </w:pPr>
      <w:r w:rsidRPr="005873D4">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426F4F6F"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43473515"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DCC45B7"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409B4437"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274E2C24"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エネルギー</w:t>
            </w:r>
          </w:p>
          <w:p w14:paraId="4F2B5EC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消費原単位</w:t>
            </w:r>
          </w:p>
          <w:p w14:paraId="4DDFC7DE"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5873D4" w:rsidRDefault="006522F2" w:rsidP="00FB7099">
            <w:pPr>
              <w:spacing w:line="160" w:lineRule="exact"/>
              <w:rPr>
                <w:rFonts w:ascii="ＭＳ 明朝" w:hAnsi="ＭＳ 明朝"/>
                <w:color w:val="000000" w:themeColor="text1"/>
                <w:sz w:val="14"/>
                <w:szCs w:val="14"/>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DE5FA7C"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A44A84D"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shd w:val="clear" w:color="auto" w:fill="auto"/>
            <w:vAlign w:val="center"/>
          </w:tcPr>
          <w:p w14:paraId="06F9586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6C15DB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1B81B226"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555BD3CC" w14:textId="77777777" w:rsidR="006522F2" w:rsidRPr="005873D4" w:rsidRDefault="006522F2" w:rsidP="00FB7099">
            <w:pPr>
              <w:spacing w:beforeLines="50" w:before="120"/>
              <w:rPr>
                <w:rFonts w:ascii="ＭＳ 明朝" w:hAnsi="ＭＳ 明朝"/>
                <w:color w:val="000000" w:themeColor="text1"/>
              </w:rPr>
            </w:pPr>
            <w:r w:rsidRPr="005873D4">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5873D4"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5873D4"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5873D4" w:rsidRDefault="006522F2" w:rsidP="00FB7099">
            <w:pPr>
              <w:rPr>
                <w:rFonts w:ascii="ＭＳ 明朝" w:hAnsi="ＭＳ 明朝"/>
                <w:color w:val="000000" w:themeColor="text1"/>
              </w:rPr>
            </w:pPr>
          </w:p>
        </w:tc>
      </w:tr>
      <w:tr w:rsidR="005873D4" w:rsidRPr="005873D4" w14:paraId="38261597" w14:textId="77777777" w:rsidTr="00932B09">
        <w:trPr>
          <w:trHeight w:hRule="exact" w:val="3122"/>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5873D4" w:rsidRDefault="006522F2" w:rsidP="00FB7099">
            <w:pPr>
              <w:widowControl/>
              <w:jc w:val="left"/>
              <w:rPr>
                <w:rFonts w:ascii="ＭＳ 明朝" w:hAnsi="ＭＳ 明朝"/>
                <w:color w:val="000000" w:themeColor="text1"/>
              </w:rPr>
            </w:pPr>
          </w:p>
        </w:tc>
      </w:tr>
    </w:tbl>
    <w:p w14:paraId="28172357" w14:textId="77777777" w:rsidR="006522F2" w:rsidRPr="005873D4" w:rsidRDefault="006522F2" w:rsidP="006522F2">
      <w:pPr>
        <w:ind w:rightChars="-202" w:right="-424"/>
        <w:jc w:val="left"/>
        <w:rPr>
          <w:rFonts w:ascii="ＭＳ 明朝" w:hAnsi="ＭＳ 明朝"/>
          <w:color w:val="000000" w:themeColor="text1"/>
          <w:sz w:val="18"/>
          <w:szCs w:val="18"/>
        </w:rPr>
      </w:pPr>
      <w:r w:rsidRPr="005873D4">
        <w:rPr>
          <w:rFonts w:ascii="ＭＳ 明朝" w:hAnsi="ＭＳ 明朝" w:hint="eastAsia"/>
          <w:color w:val="000000" w:themeColor="text1"/>
        </w:rPr>
        <w:t xml:space="preserve">  </w:t>
      </w:r>
      <w:r w:rsidRPr="005873D4">
        <w:rPr>
          <w:rFonts w:ascii="ＭＳ 明朝" w:hAnsi="ＭＳ 明朝"/>
          <w:color w:val="000000" w:themeColor="text1"/>
        </w:rPr>
        <w:t xml:space="preserve">  </w:t>
      </w:r>
      <w:r w:rsidRPr="005873D4">
        <w:rPr>
          <w:rFonts w:ascii="ＭＳ 明朝" w:hAnsi="ＭＳ 明朝" w:hint="eastAsia"/>
          <w:color w:val="000000" w:themeColor="text1"/>
        </w:rPr>
        <w:t xml:space="preserve">　</w:t>
      </w:r>
      <w:r w:rsidRPr="005873D4">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Default="006522F2" w:rsidP="006522F2">
      <w:pPr>
        <w:jc w:val="left"/>
        <w:rPr>
          <w:rFonts w:ascii="ＭＳ 明朝" w:hAnsi="ＭＳ 明朝"/>
        </w:rPr>
      </w:pPr>
    </w:p>
    <w:p w14:paraId="7347E67A" w14:textId="77777777" w:rsidR="006522F2" w:rsidRPr="00050CA9" w:rsidRDefault="006522F2" w:rsidP="006522F2">
      <w:pPr>
        <w:jc w:val="left"/>
        <w:rPr>
          <w:rFonts w:ascii="ＭＳ 明朝" w:hAnsi="ＭＳ 明朝"/>
        </w:rPr>
      </w:pPr>
    </w:p>
    <w:p w14:paraId="2861CAC3" w14:textId="77777777" w:rsidR="006522F2" w:rsidRPr="005873D4" w:rsidRDefault="006522F2" w:rsidP="006522F2">
      <w:pPr>
        <w:widowControl/>
        <w:spacing w:afterLines="50" w:after="120"/>
        <w:ind w:left="210"/>
        <w:jc w:val="left"/>
        <w:rPr>
          <w:rFonts w:ascii="ＭＳ 明朝" w:hAnsi="ＭＳ 明朝"/>
          <w:color w:val="000000" w:themeColor="text1"/>
        </w:rPr>
      </w:pPr>
      <w:r>
        <w:rPr>
          <w:rFonts w:ascii="ＭＳ 明朝" w:hAnsi="ＭＳ 明朝" w:hint="eastAsia"/>
        </w:rPr>
        <w:t>（</w:t>
      </w:r>
      <w:r w:rsidRPr="005873D4">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7EE0C029"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0F38E793"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5189D7D"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6C5E88E4"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54502A5C"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5873D4" w:rsidRDefault="006522F2" w:rsidP="00FB7099">
            <w:pPr>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電気需要最適化</w:t>
            </w:r>
          </w:p>
          <w:p w14:paraId="6991C26B" w14:textId="77777777" w:rsidR="006522F2" w:rsidRPr="005873D4" w:rsidRDefault="006522F2" w:rsidP="00FB7099">
            <w:pPr>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評価原単位</w:t>
            </w:r>
          </w:p>
          <w:p w14:paraId="17DC6448"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5873D4" w:rsidRDefault="006522F2" w:rsidP="00FB7099">
            <w:pPr>
              <w:rPr>
                <w:rFonts w:ascii="ＭＳ 明朝" w:hAnsi="ＭＳ 明朝"/>
                <w:color w:val="000000" w:themeColor="text1"/>
                <w:sz w:val="18"/>
                <w:szCs w:val="18"/>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506DFC9"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6F0F8AB2"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7E5D2A95"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8A382A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7CB0097" w14:textId="77777777" w:rsidR="006522F2" w:rsidRPr="005873D4"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5873D4"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5873D4"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5873D4" w:rsidRDefault="006522F2" w:rsidP="00FB7099">
            <w:pPr>
              <w:rPr>
                <w:rFonts w:ascii="ＭＳ 明朝" w:hAnsi="ＭＳ 明朝"/>
                <w:color w:val="000000" w:themeColor="text1"/>
              </w:rPr>
            </w:pPr>
          </w:p>
        </w:tc>
      </w:tr>
      <w:tr w:rsidR="00EB3C54" w:rsidRPr="005873D4" w14:paraId="2819B9D2" w14:textId="77777777" w:rsidTr="00EB3C54">
        <w:trPr>
          <w:trHeight w:hRule="exact" w:val="3525"/>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5873D4" w:rsidRDefault="006522F2" w:rsidP="00FB7099">
            <w:pPr>
              <w:widowControl/>
              <w:jc w:val="left"/>
              <w:rPr>
                <w:rFonts w:ascii="ＭＳ 明朝" w:hAnsi="ＭＳ 明朝"/>
                <w:color w:val="000000" w:themeColor="text1"/>
              </w:rPr>
            </w:pPr>
          </w:p>
        </w:tc>
      </w:tr>
    </w:tbl>
    <w:p w14:paraId="7DFA7FEE" w14:textId="77777777" w:rsidR="006522F2" w:rsidRPr="005873D4" w:rsidRDefault="006522F2" w:rsidP="006522F2">
      <w:pPr>
        <w:jc w:val="left"/>
        <w:rPr>
          <w:rFonts w:ascii="ＭＳ 明朝" w:hAnsi="ＭＳ 明朝"/>
          <w:color w:val="000000" w:themeColor="text1"/>
        </w:rPr>
      </w:pPr>
    </w:p>
    <w:p w14:paraId="0E0ADB14" w14:textId="77777777" w:rsidR="006522F2" w:rsidRPr="005873D4" w:rsidRDefault="006522F2" w:rsidP="006522F2">
      <w:pPr>
        <w:widowControl/>
        <w:spacing w:afterLines="50" w:after="120"/>
        <w:jc w:val="left"/>
        <w:rPr>
          <w:rFonts w:ascii="ＭＳ 明朝" w:hAnsi="ＭＳ 明朝"/>
          <w:color w:val="000000" w:themeColor="text1"/>
        </w:rPr>
      </w:pPr>
    </w:p>
    <w:p w14:paraId="51834D6E" w14:textId="77777777" w:rsidR="006522F2" w:rsidRPr="005873D4" w:rsidRDefault="006522F2" w:rsidP="006522F2">
      <w:pPr>
        <w:jc w:val="left"/>
        <w:rPr>
          <w:rFonts w:ascii="ＭＳ 明朝" w:hAnsi="ＭＳ 明朝"/>
          <w:color w:val="000000" w:themeColor="text1"/>
        </w:rPr>
      </w:pPr>
    </w:p>
    <w:p w14:paraId="00ED5FB4" w14:textId="77777777" w:rsidR="00151109" w:rsidRPr="00050CA9" w:rsidRDefault="00F14A44" w:rsidP="00DD38AF">
      <w:pPr>
        <w:rPr>
          <w:rFonts w:ascii="ＭＳ 明朝" w:hAnsi="ＭＳ 明朝"/>
        </w:rPr>
      </w:pPr>
      <w:r w:rsidRPr="00050CA9">
        <w:rPr>
          <w:rFonts w:ascii="ＭＳ 明朝" w:hAnsi="ＭＳ 明朝"/>
          <w:sz w:val="24"/>
        </w:rPr>
        <w:br w:type="page"/>
      </w:r>
      <w:r w:rsidR="00151109" w:rsidRPr="00696A1E">
        <w:rPr>
          <w:rFonts w:ascii="ＭＳ 明朝" w:hAnsi="ＭＳ 明朝" w:hint="eastAsia"/>
          <w:sz w:val="24"/>
          <w:szCs w:val="24"/>
        </w:rPr>
        <w:lastRenderedPageBreak/>
        <w:t>Ⅱ</w:t>
      </w:r>
      <w:r w:rsidR="00845375" w:rsidRPr="00050CA9">
        <w:rPr>
          <w:rFonts w:ascii="ＭＳ 明朝" w:hAnsi="ＭＳ 明朝" w:hint="eastAsia"/>
        </w:rPr>
        <w:t xml:space="preserve">　</w:t>
      </w:r>
      <w:r w:rsidR="00151109" w:rsidRPr="00050CA9">
        <w:rPr>
          <w:rFonts w:ascii="ＭＳ 明朝" w:hAnsi="ＭＳ 明朝" w:hint="eastAsia"/>
        </w:rPr>
        <w:t>エネルギー管理技術者</w:t>
      </w:r>
      <w:r w:rsidR="008D1A75" w:rsidRPr="00050CA9">
        <w:rPr>
          <w:rFonts w:ascii="ＭＳ 明朝" w:hAnsi="ＭＳ 明朝" w:hint="eastAsia"/>
        </w:rPr>
        <w:t>の養成</w:t>
      </w:r>
      <w:r w:rsidR="00151109" w:rsidRPr="00050CA9">
        <w:rPr>
          <w:rFonts w:ascii="ＭＳ 明朝" w:hAnsi="ＭＳ 明朝" w:hint="eastAsia"/>
        </w:rPr>
        <w:t>状況</w:t>
      </w:r>
      <w:r w:rsidR="008D1A75" w:rsidRPr="00050CA9">
        <w:rPr>
          <w:rFonts w:ascii="ＭＳ 明朝" w:hAnsi="ＭＳ 明朝" w:hint="eastAsia"/>
        </w:rPr>
        <w:t>および社会貢献の状況</w:t>
      </w:r>
    </w:p>
    <w:p w14:paraId="2D7D3616" w14:textId="3DFACE4A" w:rsidR="00151109" w:rsidRPr="005873D4" w:rsidRDefault="0072344A" w:rsidP="00DD38AF">
      <w:pPr>
        <w:ind w:firstLineChars="100" w:firstLine="210"/>
        <w:rPr>
          <w:rFonts w:ascii="ＭＳ 明朝" w:hAnsi="ＭＳ 明朝"/>
          <w:color w:val="000000" w:themeColor="text1"/>
        </w:rPr>
      </w:pPr>
      <w:r w:rsidRPr="00050CA9">
        <w:rPr>
          <w:rFonts w:ascii="ＭＳ 明朝" w:hAnsi="ＭＳ 明朝" w:hint="eastAsia"/>
        </w:rPr>
        <w:t>１</w:t>
      </w:r>
      <w:r w:rsidR="00845375" w:rsidRPr="00050CA9">
        <w:rPr>
          <w:rFonts w:ascii="ＭＳ 明朝" w:hAnsi="ＭＳ 明朝" w:hint="eastAsia"/>
        </w:rPr>
        <w:t xml:space="preserve">　</w:t>
      </w:r>
      <w:r w:rsidR="00151109" w:rsidRPr="00050CA9">
        <w:rPr>
          <w:rFonts w:ascii="ＭＳ 明朝" w:hAnsi="ＭＳ 明朝" w:hint="eastAsia"/>
        </w:rPr>
        <w:t>エネルギー管理士試験の受験および講習会等</w:t>
      </w:r>
      <w:r w:rsidR="00151109" w:rsidRPr="005873D4">
        <w:rPr>
          <w:rFonts w:ascii="ＭＳ 明朝" w:hAnsi="ＭＳ 明朝" w:hint="eastAsia"/>
          <w:color w:val="000000" w:themeColor="text1"/>
        </w:rPr>
        <w:t>への出席状況（</w:t>
      </w:r>
      <w:r w:rsidR="006522F2" w:rsidRPr="005873D4">
        <w:rPr>
          <w:rFonts w:ascii="ＭＳ 明朝" w:hAnsi="ＭＳ 明朝" w:hint="eastAsia"/>
          <w:color w:val="000000" w:themeColor="text1"/>
        </w:rPr>
        <w:t>過去3年度間）</w:t>
      </w:r>
    </w:p>
    <w:p w14:paraId="3790BE97" w14:textId="77777777" w:rsidR="00151109" w:rsidRPr="005873D4" w:rsidRDefault="00DD38AF" w:rsidP="00DD38AF">
      <w:pPr>
        <w:ind w:leftChars="100" w:left="735" w:hangingChars="250" w:hanging="525"/>
        <w:rPr>
          <w:rFonts w:ascii="ＭＳ 明朝" w:hAnsi="ＭＳ 明朝"/>
          <w:color w:val="000000" w:themeColor="text1"/>
        </w:rPr>
      </w:pPr>
      <w:r w:rsidRPr="005873D4">
        <w:rPr>
          <w:rFonts w:ascii="ＭＳ 明朝" w:hAnsi="ＭＳ 明朝" w:hint="eastAsia"/>
          <w:color w:val="000000" w:themeColor="text1"/>
        </w:rPr>
        <w:t>（１）</w:t>
      </w:r>
      <w:r w:rsidR="00151109" w:rsidRPr="005873D4">
        <w:rPr>
          <w:rFonts w:ascii="ＭＳ 明朝" w:hAnsi="ＭＳ 明朝" w:hint="eastAsia"/>
          <w:color w:val="000000" w:themeColor="text1"/>
        </w:rPr>
        <w:t>第一種及び第二種エネルギー管理指定工場におけるエネルギー管理士試験・エネルギー管理研修、エネルギー管理新規講習・エネルギー管理員資質向上講習への参加状況</w:t>
      </w:r>
    </w:p>
    <w:p w14:paraId="46EC689B" w14:textId="77777777" w:rsidR="00151109" w:rsidRPr="005873D4" w:rsidRDefault="00151109" w:rsidP="00963367">
      <w:pPr>
        <w:ind w:firstLineChars="350" w:firstLine="735"/>
        <w:rPr>
          <w:rFonts w:ascii="ＭＳ 明朝" w:hAnsi="ＭＳ 明朝"/>
          <w:color w:val="000000" w:themeColor="text1"/>
        </w:rPr>
      </w:pPr>
      <w:r w:rsidRPr="005873D4">
        <w:rPr>
          <w:rFonts w:ascii="ＭＳ 明朝" w:hAnsi="ＭＳ 明朝" w:hint="eastAsia"/>
          <w:color w:val="000000" w:themeColor="text1"/>
        </w:rPr>
        <w:t>（受験者数、受講者数を記載し、試験、管理研修の合格者数は（　）内に記載する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5873D4" w:rsidRPr="005873D4" w14:paraId="46F47685" w14:textId="77777777" w:rsidTr="0089413D">
        <w:trPr>
          <w:trHeight w:val="287"/>
        </w:trPr>
        <w:tc>
          <w:tcPr>
            <w:tcW w:w="2203" w:type="dxa"/>
            <w:tcBorders>
              <w:tl2br w:val="single" w:sz="4" w:space="0" w:color="auto"/>
            </w:tcBorders>
          </w:tcPr>
          <w:p w14:paraId="7675D7E0" w14:textId="77777777" w:rsidR="008D14B1" w:rsidRPr="005873D4" w:rsidRDefault="008D14B1" w:rsidP="008D14B1">
            <w:pPr>
              <w:ind w:firstLineChars="500" w:firstLine="1050"/>
              <w:rPr>
                <w:rFonts w:ascii="ＭＳ 明朝" w:hAnsi="ＭＳ 明朝"/>
                <w:color w:val="000000" w:themeColor="text1"/>
              </w:rPr>
            </w:pPr>
            <w:r w:rsidRPr="005873D4">
              <w:rPr>
                <w:rFonts w:ascii="ＭＳ 明朝" w:hAnsi="ＭＳ 明朝" w:hint="eastAsia"/>
                <w:color w:val="000000" w:themeColor="text1"/>
              </w:rPr>
              <w:t>年度</w:t>
            </w:r>
          </w:p>
          <w:p w14:paraId="21E796DA" w14:textId="77777777" w:rsidR="008D14B1" w:rsidRPr="005873D4" w:rsidRDefault="008D14B1" w:rsidP="008D14B1">
            <w:pPr>
              <w:rPr>
                <w:rFonts w:ascii="ＭＳ 明朝" w:hAnsi="ＭＳ 明朝"/>
                <w:color w:val="000000" w:themeColor="text1"/>
              </w:rPr>
            </w:pPr>
            <w:r w:rsidRPr="005873D4">
              <w:rPr>
                <w:rFonts w:ascii="ＭＳ 明朝" w:hAnsi="ＭＳ 明朝" w:hint="eastAsia"/>
                <w:color w:val="000000" w:themeColor="text1"/>
              </w:rPr>
              <w:t>項目</w:t>
            </w:r>
          </w:p>
        </w:tc>
        <w:tc>
          <w:tcPr>
            <w:tcW w:w="1155" w:type="dxa"/>
            <w:vAlign w:val="center"/>
          </w:tcPr>
          <w:p w14:paraId="4C92E104" w14:textId="01D2C0E9"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2021</w:t>
            </w:r>
            <w:r w:rsidR="008D14B1" w:rsidRPr="005873D4">
              <w:rPr>
                <w:rFonts w:ascii="ＭＳ 明朝" w:hAnsi="ＭＳ 明朝" w:hint="eastAsia"/>
                <w:color w:val="000000" w:themeColor="text1"/>
              </w:rPr>
              <w:t>年度</w:t>
            </w:r>
          </w:p>
        </w:tc>
        <w:tc>
          <w:tcPr>
            <w:tcW w:w="1155" w:type="dxa"/>
            <w:vAlign w:val="center"/>
          </w:tcPr>
          <w:p w14:paraId="39CF3CA8" w14:textId="2FADEA1A"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2022</w:t>
            </w:r>
            <w:r w:rsidR="008D14B1" w:rsidRPr="005873D4">
              <w:rPr>
                <w:rFonts w:ascii="ＭＳ 明朝" w:hAnsi="ＭＳ 明朝" w:hint="eastAsia"/>
                <w:color w:val="000000" w:themeColor="text1"/>
              </w:rPr>
              <w:t>年度</w:t>
            </w:r>
          </w:p>
        </w:tc>
        <w:tc>
          <w:tcPr>
            <w:tcW w:w="1155" w:type="dxa"/>
            <w:vAlign w:val="center"/>
          </w:tcPr>
          <w:p w14:paraId="5E56C994" w14:textId="7604DBA8"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2023</w:t>
            </w:r>
            <w:r w:rsidR="008D14B1" w:rsidRPr="005873D4">
              <w:rPr>
                <w:rFonts w:ascii="ＭＳ 明朝" w:hAnsi="ＭＳ 明朝" w:hint="eastAsia"/>
                <w:color w:val="000000" w:themeColor="text1"/>
              </w:rPr>
              <w:t>年度</w:t>
            </w:r>
          </w:p>
        </w:tc>
        <w:tc>
          <w:tcPr>
            <w:tcW w:w="3357" w:type="dxa"/>
            <w:vAlign w:val="center"/>
          </w:tcPr>
          <w:p w14:paraId="428016B8" w14:textId="77777777" w:rsidR="008D14B1" w:rsidRPr="005873D4" w:rsidRDefault="008D14B1" w:rsidP="008D14B1">
            <w:pPr>
              <w:jc w:val="center"/>
              <w:rPr>
                <w:rFonts w:ascii="ＭＳ 明朝" w:hAnsi="ＭＳ 明朝"/>
                <w:color w:val="000000" w:themeColor="text1"/>
              </w:rPr>
            </w:pPr>
            <w:r w:rsidRPr="005873D4">
              <w:rPr>
                <w:rFonts w:ascii="ＭＳ 明朝" w:hAnsi="ＭＳ 明朝" w:hint="eastAsia"/>
                <w:color w:val="000000" w:themeColor="text1"/>
              </w:rPr>
              <w:t>備考</w:t>
            </w:r>
          </w:p>
        </w:tc>
      </w:tr>
      <w:tr w:rsidR="005873D4" w:rsidRPr="005873D4" w14:paraId="08193BBE" w14:textId="77777777" w:rsidTr="00656B16">
        <w:trPr>
          <w:trHeight w:val="70"/>
        </w:trPr>
        <w:tc>
          <w:tcPr>
            <w:tcW w:w="2203" w:type="dxa"/>
            <w:vAlign w:val="center"/>
          </w:tcPr>
          <w:p w14:paraId="2B73B8D0"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試</w:t>
            </w:r>
            <w:r w:rsidR="00E07607" w:rsidRPr="005873D4">
              <w:rPr>
                <w:rFonts w:ascii="ＭＳ 明朝" w:hAnsi="ＭＳ 明朝" w:hint="eastAsia"/>
                <w:color w:val="000000" w:themeColor="text1"/>
              </w:rPr>
              <w:t xml:space="preserve">　</w:t>
            </w:r>
            <w:r w:rsidR="000E68F8" w:rsidRPr="005873D4">
              <w:rPr>
                <w:rFonts w:ascii="ＭＳ 明朝" w:hAnsi="ＭＳ 明朝" w:hint="eastAsia"/>
                <w:color w:val="000000" w:themeColor="text1"/>
              </w:rPr>
              <w:t xml:space="preserve">　</w:t>
            </w:r>
            <w:r w:rsidRPr="005873D4">
              <w:rPr>
                <w:rFonts w:ascii="ＭＳ 明朝" w:hAnsi="ＭＳ 明朝" w:hint="eastAsia"/>
                <w:color w:val="000000" w:themeColor="text1"/>
              </w:rPr>
              <w:t>験</w:t>
            </w:r>
          </w:p>
        </w:tc>
        <w:tc>
          <w:tcPr>
            <w:tcW w:w="1155" w:type="dxa"/>
            <w:vAlign w:val="center"/>
          </w:tcPr>
          <w:p w14:paraId="2D46BCA1" w14:textId="77777777" w:rsidR="00656B16" w:rsidRPr="005873D4" w:rsidRDefault="00656B16" w:rsidP="00656B16">
            <w:pPr>
              <w:ind w:firstLineChars="200" w:firstLine="420"/>
              <w:jc w:val="center"/>
              <w:rPr>
                <w:rFonts w:ascii="ＭＳ 明朝" w:hAnsi="ＭＳ 明朝"/>
                <w:color w:val="000000" w:themeColor="text1"/>
              </w:rPr>
            </w:pPr>
          </w:p>
          <w:p w14:paraId="1185DE01" w14:textId="4A0141D1" w:rsidR="00F56CF9" w:rsidRPr="005873D4" w:rsidRDefault="00F56CF9" w:rsidP="00656B16">
            <w:pPr>
              <w:ind w:leftChars="-49" w:hangingChars="49" w:hanging="103"/>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A0B9FF4" w14:textId="77777777" w:rsidR="00656B16" w:rsidRPr="005873D4" w:rsidRDefault="00656B16" w:rsidP="00656B16">
            <w:pPr>
              <w:ind w:firstLineChars="200" w:firstLine="420"/>
              <w:jc w:val="center"/>
              <w:rPr>
                <w:rFonts w:ascii="ＭＳ 明朝" w:hAnsi="ＭＳ 明朝"/>
                <w:color w:val="000000" w:themeColor="text1"/>
              </w:rPr>
            </w:pPr>
          </w:p>
          <w:p w14:paraId="57A2890E" w14:textId="404033AF"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7B4783F" w14:textId="77777777" w:rsidR="00656B16" w:rsidRPr="005873D4" w:rsidRDefault="00656B16" w:rsidP="00656B16">
            <w:pPr>
              <w:ind w:firstLineChars="200" w:firstLine="420"/>
              <w:jc w:val="center"/>
              <w:rPr>
                <w:rFonts w:ascii="ＭＳ 明朝" w:hAnsi="ＭＳ 明朝"/>
                <w:color w:val="000000" w:themeColor="text1"/>
              </w:rPr>
            </w:pPr>
          </w:p>
          <w:p w14:paraId="1170BCE0" w14:textId="621C6DFD"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Pr>
          <w:p w14:paraId="2D0A883C" w14:textId="77777777" w:rsidR="00F56CF9" w:rsidRPr="005873D4" w:rsidRDefault="00F56CF9" w:rsidP="0089413D">
            <w:pPr>
              <w:rPr>
                <w:rFonts w:ascii="ＭＳ 明朝" w:hAnsi="ＭＳ 明朝"/>
                <w:color w:val="000000" w:themeColor="text1"/>
              </w:rPr>
            </w:pPr>
          </w:p>
        </w:tc>
      </w:tr>
      <w:tr w:rsidR="005873D4" w:rsidRPr="005873D4" w14:paraId="6D76A721" w14:textId="77777777" w:rsidTr="00F56CF9">
        <w:trPr>
          <w:trHeight w:val="364"/>
        </w:trPr>
        <w:tc>
          <w:tcPr>
            <w:tcW w:w="2203" w:type="dxa"/>
            <w:tcBorders>
              <w:bottom w:val="double" w:sz="4" w:space="0" w:color="auto"/>
            </w:tcBorders>
            <w:vAlign w:val="center"/>
          </w:tcPr>
          <w:p w14:paraId="4B15A89C"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5873D4" w:rsidRDefault="00656B16" w:rsidP="00656B16">
            <w:pPr>
              <w:ind w:firstLineChars="200" w:firstLine="420"/>
              <w:jc w:val="center"/>
              <w:rPr>
                <w:rFonts w:ascii="ＭＳ 明朝" w:hAnsi="ＭＳ 明朝"/>
                <w:color w:val="000000" w:themeColor="text1"/>
              </w:rPr>
            </w:pPr>
          </w:p>
          <w:p w14:paraId="18F2588B" w14:textId="1FA1A40A" w:rsidR="00F56CF9" w:rsidRPr="005873D4" w:rsidRDefault="00F56CF9" w:rsidP="00656B16">
            <w:pPr>
              <w:ind w:leftChars="-51" w:left="-107" w:firstLine="1"/>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5873D4" w:rsidRDefault="00656B16" w:rsidP="00656B16">
            <w:pPr>
              <w:ind w:firstLineChars="200" w:firstLine="420"/>
              <w:jc w:val="center"/>
              <w:rPr>
                <w:rFonts w:ascii="ＭＳ 明朝" w:hAnsi="ＭＳ 明朝"/>
                <w:color w:val="000000" w:themeColor="text1"/>
              </w:rPr>
            </w:pPr>
          </w:p>
          <w:p w14:paraId="243B873E" w14:textId="505164BD"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5873D4" w:rsidRDefault="00656B16" w:rsidP="00656B16">
            <w:pPr>
              <w:ind w:firstLineChars="200" w:firstLine="420"/>
              <w:jc w:val="center"/>
              <w:rPr>
                <w:rFonts w:ascii="ＭＳ 明朝" w:hAnsi="ＭＳ 明朝"/>
                <w:color w:val="000000" w:themeColor="text1"/>
              </w:rPr>
            </w:pPr>
          </w:p>
          <w:p w14:paraId="1AC01896" w14:textId="07BB85FB"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5873D4" w:rsidRDefault="00F56CF9" w:rsidP="0089413D">
            <w:pPr>
              <w:rPr>
                <w:rFonts w:ascii="ＭＳ 明朝" w:hAnsi="ＭＳ 明朝"/>
                <w:color w:val="000000" w:themeColor="text1"/>
              </w:rPr>
            </w:pPr>
          </w:p>
        </w:tc>
      </w:tr>
      <w:tr w:rsidR="00151109" w:rsidRPr="00050CA9" w14:paraId="382F73A7" w14:textId="77777777" w:rsidTr="00845375">
        <w:trPr>
          <w:trHeight w:val="364"/>
        </w:trPr>
        <w:tc>
          <w:tcPr>
            <w:tcW w:w="2203" w:type="dxa"/>
            <w:tcBorders>
              <w:top w:val="double" w:sz="4" w:space="0" w:color="auto"/>
            </w:tcBorders>
            <w:vAlign w:val="center"/>
          </w:tcPr>
          <w:p w14:paraId="7BF692C6" w14:textId="77777777" w:rsidR="00151109" w:rsidRPr="00050CA9" w:rsidRDefault="00151109" w:rsidP="00E07607">
            <w:pPr>
              <w:jc w:val="left"/>
              <w:rPr>
                <w:rFonts w:ascii="ＭＳ 明朝" w:hAnsi="ＭＳ 明朝"/>
              </w:rPr>
            </w:pPr>
            <w:r w:rsidRPr="00050CA9">
              <w:rPr>
                <w:rFonts w:ascii="ＭＳ 明朝" w:hAnsi="ＭＳ 明朝" w:hint="eastAsia"/>
              </w:rPr>
              <w:t>管理員新規講習</w:t>
            </w:r>
          </w:p>
        </w:tc>
        <w:tc>
          <w:tcPr>
            <w:tcW w:w="1155" w:type="dxa"/>
            <w:tcBorders>
              <w:top w:val="double" w:sz="4" w:space="0" w:color="auto"/>
            </w:tcBorders>
          </w:tcPr>
          <w:p w14:paraId="3D69A473" w14:textId="77777777" w:rsidR="00151109" w:rsidRPr="00050CA9" w:rsidRDefault="00151109" w:rsidP="0089413D">
            <w:pPr>
              <w:rPr>
                <w:rFonts w:ascii="ＭＳ 明朝" w:hAnsi="ＭＳ 明朝"/>
              </w:rPr>
            </w:pPr>
          </w:p>
        </w:tc>
        <w:tc>
          <w:tcPr>
            <w:tcW w:w="1155" w:type="dxa"/>
            <w:tcBorders>
              <w:top w:val="double" w:sz="4" w:space="0" w:color="auto"/>
            </w:tcBorders>
          </w:tcPr>
          <w:p w14:paraId="18D6A69F" w14:textId="77777777" w:rsidR="00151109" w:rsidRPr="00050CA9" w:rsidRDefault="00151109" w:rsidP="0089413D">
            <w:pPr>
              <w:rPr>
                <w:rFonts w:ascii="ＭＳ 明朝" w:hAnsi="ＭＳ 明朝"/>
              </w:rPr>
            </w:pPr>
          </w:p>
        </w:tc>
        <w:tc>
          <w:tcPr>
            <w:tcW w:w="1155" w:type="dxa"/>
            <w:tcBorders>
              <w:top w:val="double" w:sz="4" w:space="0" w:color="auto"/>
            </w:tcBorders>
          </w:tcPr>
          <w:p w14:paraId="7DC2E93D" w14:textId="77777777" w:rsidR="00151109" w:rsidRPr="00050CA9" w:rsidRDefault="00151109" w:rsidP="0089413D">
            <w:pPr>
              <w:rPr>
                <w:rFonts w:ascii="ＭＳ 明朝" w:hAnsi="ＭＳ 明朝"/>
              </w:rPr>
            </w:pPr>
          </w:p>
        </w:tc>
        <w:tc>
          <w:tcPr>
            <w:tcW w:w="3357" w:type="dxa"/>
            <w:tcBorders>
              <w:top w:val="double" w:sz="4" w:space="0" w:color="auto"/>
            </w:tcBorders>
          </w:tcPr>
          <w:p w14:paraId="397AD44D" w14:textId="77777777" w:rsidR="00151109" w:rsidRPr="00050CA9" w:rsidRDefault="00151109" w:rsidP="0089413D">
            <w:pPr>
              <w:rPr>
                <w:rFonts w:ascii="ＭＳ 明朝" w:hAnsi="ＭＳ 明朝"/>
              </w:rPr>
            </w:pPr>
          </w:p>
        </w:tc>
      </w:tr>
      <w:tr w:rsidR="00151109" w:rsidRPr="00050CA9" w14:paraId="52ABC3F6" w14:textId="77777777" w:rsidTr="00845375">
        <w:trPr>
          <w:trHeight w:val="364"/>
        </w:trPr>
        <w:tc>
          <w:tcPr>
            <w:tcW w:w="2203" w:type="dxa"/>
            <w:vAlign w:val="center"/>
          </w:tcPr>
          <w:p w14:paraId="0F7493CE" w14:textId="77777777" w:rsidR="00151109" w:rsidRPr="00050CA9" w:rsidRDefault="00151109" w:rsidP="00E07607">
            <w:pPr>
              <w:jc w:val="left"/>
              <w:rPr>
                <w:rFonts w:ascii="ＭＳ 明朝" w:hAnsi="ＭＳ 明朝"/>
              </w:rPr>
            </w:pPr>
            <w:r w:rsidRPr="00050CA9">
              <w:rPr>
                <w:rFonts w:ascii="ＭＳ 明朝" w:hAnsi="ＭＳ 明朝" w:hint="eastAsia"/>
              </w:rPr>
              <w:t>管理員資質向上講習</w:t>
            </w:r>
          </w:p>
        </w:tc>
        <w:tc>
          <w:tcPr>
            <w:tcW w:w="1155" w:type="dxa"/>
          </w:tcPr>
          <w:p w14:paraId="0656F9EA" w14:textId="77777777" w:rsidR="00151109" w:rsidRPr="00050CA9" w:rsidRDefault="00151109" w:rsidP="0089413D">
            <w:pPr>
              <w:rPr>
                <w:rFonts w:ascii="ＭＳ 明朝" w:hAnsi="ＭＳ 明朝"/>
              </w:rPr>
            </w:pPr>
          </w:p>
        </w:tc>
        <w:tc>
          <w:tcPr>
            <w:tcW w:w="1155" w:type="dxa"/>
          </w:tcPr>
          <w:p w14:paraId="51BE42B3" w14:textId="77777777" w:rsidR="00151109" w:rsidRPr="00050CA9" w:rsidRDefault="00151109" w:rsidP="0089413D">
            <w:pPr>
              <w:rPr>
                <w:rFonts w:ascii="ＭＳ 明朝" w:hAnsi="ＭＳ 明朝"/>
              </w:rPr>
            </w:pPr>
          </w:p>
        </w:tc>
        <w:tc>
          <w:tcPr>
            <w:tcW w:w="1155" w:type="dxa"/>
          </w:tcPr>
          <w:p w14:paraId="0B11ABD1" w14:textId="77777777" w:rsidR="00151109" w:rsidRPr="00050CA9" w:rsidRDefault="00151109" w:rsidP="0089413D">
            <w:pPr>
              <w:rPr>
                <w:rFonts w:ascii="ＭＳ 明朝" w:hAnsi="ＭＳ 明朝"/>
              </w:rPr>
            </w:pPr>
          </w:p>
        </w:tc>
        <w:tc>
          <w:tcPr>
            <w:tcW w:w="3357" w:type="dxa"/>
          </w:tcPr>
          <w:p w14:paraId="3FF91BC9" w14:textId="77777777" w:rsidR="00151109" w:rsidRPr="00050CA9" w:rsidRDefault="00151109" w:rsidP="0089413D">
            <w:pPr>
              <w:rPr>
                <w:rFonts w:ascii="ＭＳ 明朝" w:hAnsi="ＭＳ 明朝"/>
              </w:rPr>
            </w:pPr>
          </w:p>
        </w:tc>
      </w:tr>
    </w:tbl>
    <w:p w14:paraId="22899B52" w14:textId="77777777" w:rsidR="00151109" w:rsidRPr="00050CA9" w:rsidRDefault="00151109" w:rsidP="00151109">
      <w:pPr>
        <w:rPr>
          <w:rFonts w:ascii="ＭＳ 明朝" w:hAnsi="ＭＳ 明朝"/>
        </w:rPr>
      </w:pPr>
    </w:p>
    <w:p w14:paraId="1418624C"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1109" w:rsidRPr="00050CA9" w14:paraId="0BEBF48C" w14:textId="77777777" w:rsidTr="00656B16">
        <w:trPr>
          <w:trHeight w:val="300"/>
        </w:trPr>
        <w:tc>
          <w:tcPr>
            <w:tcW w:w="3537" w:type="dxa"/>
            <w:vAlign w:val="center"/>
          </w:tcPr>
          <w:p w14:paraId="067FB85B" w14:textId="77777777" w:rsidR="00151109" w:rsidRPr="00050CA9" w:rsidRDefault="00151109" w:rsidP="0089413D">
            <w:pPr>
              <w:rPr>
                <w:rFonts w:ascii="ＭＳ 明朝" w:hAnsi="ＭＳ 明朝"/>
              </w:rPr>
            </w:pPr>
            <w:r w:rsidRPr="00050CA9">
              <w:rPr>
                <w:rFonts w:ascii="ＭＳ 明朝" w:hAnsi="ＭＳ 明朝" w:hint="eastAsia"/>
              </w:rPr>
              <w:t>エネルギー管理士</w:t>
            </w:r>
          </w:p>
        </w:tc>
        <w:tc>
          <w:tcPr>
            <w:tcW w:w="2425" w:type="dxa"/>
            <w:vAlign w:val="center"/>
          </w:tcPr>
          <w:p w14:paraId="6CD03E1E"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5DF3C3A" w14:textId="77777777" w:rsidTr="00656B16">
        <w:trPr>
          <w:trHeight w:val="300"/>
        </w:trPr>
        <w:tc>
          <w:tcPr>
            <w:tcW w:w="3537" w:type="dxa"/>
            <w:vAlign w:val="center"/>
          </w:tcPr>
          <w:p w14:paraId="761144D8" w14:textId="77777777" w:rsidR="00151109" w:rsidRPr="00050CA9" w:rsidRDefault="00151109" w:rsidP="0089413D">
            <w:pPr>
              <w:rPr>
                <w:rFonts w:ascii="ＭＳ 明朝" w:hAnsi="ＭＳ 明朝"/>
              </w:rPr>
            </w:pPr>
            <w:r w:rsidRPr="00050CA9">
              <w:rPr>
                <w:rFonts w:ascii="ＭＳ 明朝" w:hAnsi="ＭＳ 明朝" w:hint="eastAsia"/>
              </w:rPr>
              <w:t>エネルギー管理員講習受講済者</w:t>
            </w:r>
          </w:p>
        </w:tc>
        <w:tc>
          <w:tcPr>
            <w:tcW w:w="2425" w:type="dxa"/>
            <w:vAlign w:val="center"/>
          </w:tcPr>
          <w:p w14:paraId="0F8B1632"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40166286" w14:textId="77777777" w:rsidR="00151109" w:rsidRPr="00050CA9" w:rsidRDefault="00151109" w:rsidP="00151109">
      <w:pPr>
        <w:rPr>
          <w:rFonts w:ascii="ＭＳ 明朝" w:hAnsi="ＭＳ 明朝"/>
        </w:rPr>
      </w:pPr>
    </w:p>
    <w:p w14:paraId="35CE8646"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1109" w:rsidRPr="00050CA9" w14:paraId="3894E89A" w14:textId="77777777" w:rsidTr="00845375">
        <w:trPr>
          <w:trHeight w:hRule="exact" w:val="454"/>
        </w:trPr>
        <w:tc>
          <w:tcPr>
            <w:tcW w:w="2110" w:type="dxa"/>
            <w:vAlign w:val="center"/>
          </w:tcPr>
          <w:p w14:paraId="4F01EBDE" w14:textId="77777777" w:rsidR="00151109" w:rsidRPr="00050CA9" w:rsidRDefault="00151109" w:rsidP="0089413D">
            <w:pPr>
              <w:jc w:val="center"/>
              <w:rPr>
                <w:rFonts w:ascii="ＭＳ 明朝" w:hAnsi="ＭＳ 明朝"/>
              </w:rPr>
            </w:pPr>
            <w:r w:rsidRPr="00050CA9">
              <w:rPr>
                <w:rFonts w:ascii="ＭＳ 明朝" w:hAnsi="ＭＳ 明朝" w:hint="eastAsia"/>
              </w:rPr>
              <w:t>項目</w:t>
            </w:r>
          </w:p>
        </w:tc>
        <w:tc>
          <w:tcPr>
            <w:tcW w:w="1674" w:type="dxa"/>
            <w:vAlign w:val="center"/>
          </w:tcPr>
          <w:p w14:paraId="17C28595"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1C8B681E"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989" w:type="dxa"/>
            <w:vAlign w:val="center"/>
          </w:tcPr>
          <w:p w14:paraId="2B260936" w14:textId="77777777" w:rsidR="00151109" w:rsidRPr="00050CA9" w:rsidRDefault="00151109" w:rsidP="0089413D">
            <w:pPr>
              <w:jc w:val="center"/>
              <w:rPr>
                <w:rFonts w:ascii="ＭＳ 明朝" w:hAnsi="ＭＳ 明朝"/>
              </w:rPr>
            </w:pPr>
            <w:r w:rsidRPr="00050CA9">
              <w:rPr>
                <w:rFonts w:ascii="ＭＳ 明朝" w:hAnsi="ＭＳ 明朝" w:hint="eastAsia"/>
              </w:rPr>
              <w:t>受講・参加</w:t>
            </w:r>
            <w:r w:rsidRPr="00050CA9">
              <w:rPr>
                <w:rFonts w:ascii="ＭＳ 明朝" w:hAnsi="ＭＳ 明朝" w:hint="eastAsia"/>
                <w:szCs w:val="21"/>
              </w:rPr>
              <w:t>人員</w:t>
            </w:r>
          </w:p>
        </w:tc>
        <w:tc>
          <w:tcPr>
            <w:tcW w:w="2097" w:type="dxa"/>
            <w:vAlign w:val="center"/>
          </w:tcPr>
          <w:p w14:paraId="6D3C2CF0"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151109" w:rsidRPr="00050CA9" w14:paraId="67CE39AC" w14:textId="77777777" w:rsidTr="00845375">
        <w:trPr>
          <w:trHeight w:hRule="exact" w:val="340"/>
        </w:trPr>
        <w:tc>
          <w:tcPr>
            <w:tcW w:w="2110" w:type="dxa"/>
          </w:tcPr>
          <w:p w14:paraId="43AC27B3" w14:textId="77777777" w:rsidR="00151109" w:rsidRPr="00050CA9" w:rsidRDefault="00151109" w:rsidP="0089413D">
            <w:pPr>
              <w:rPr>
                <w:rFonts w:ascii="ＭＳ 明朝" w:hAnsi="ＭＳ 明朝"/>
              </w:rPr>
            </w:pPr>
          </w:p>
        </w:tc>
        <w:tc>
          <w:tcPr>
            <w:tcW w:w="1674" w:type="dxa"/>
          </w:tcPr>
          <w:p w14:paraId="3E7BCA01" w14:textId="77777777" w:rsidR="00151109" w:rsidRPr="00050CA9" w:rsidRDefault="00151109" w:rsidP="0089413D">
            <w:pPr>
              <w:rPr>
                <w:rFonts w:ascii="ＭＳ 明朝" w:hAnsi="ＭＳ 明朝"/>
              </w:rPr>
            </w:pPr>
          </w:p>
        </w:tc>
        <w:tc>
          <w:tcPr>
            <w:tcW w:w="1155" w:type="dxa"/>
          </w:tcPr>
          <w:p w14:paraId="2E01693F" w14:textId="77777777" w:rsidR="00151109" w:rsidRPr="00050CA9" w:rsidRDefault="00151109" w:rsidP="0089413D">
            <w:pPr>
              <w:rPr>
                <w:rFonts w:ascii="ＭＳ 明朝" w:hAnsi="ＭＳ 明朝"/>
              </w:rPr>
            </w:pPr>
          </w:p>
        </w:tc>
        <w:tc>
          <w:tcPr>
            <w:tcW w:w="1989" w:type="dxa"/>
          </w:tcPr>
          <w:p w14:paraId="072F6A69" w14:textId="77777777" w:rsidR="00151109" w:rsidRPr="00050CA9" w:rsidRDefault="00151109" w:rsidP="0089413D">
            <w:pPr>
              <w:rPr>
                <w:rFonts w:ascii="ＭＳ 明朝" w:hAnsi="ＭＳ 明朝"/>
              </w:rPr>
            </w:pPr>
          </w:p>
        </w:tc>
        <w:tc>
          <w:tcPr>
            <w:tcW w:w="2097" w:type="dxa"/>
          </w:tcPr>
          <w:p w14:paraId="4111ED6D" w14:textId="77777777" w:rsidR="00151109" w:rsidRPr="00050CA9" w:rsidRDefault="00151109" w:rsidP="0089413D">
            <w:pPr>
              <w:rPr>
                <w:rFonts w:ascii="ＭＳ 明朝" w:hAnsi="ＭＳ 明朝"/>
              </w:rPr>
            </w:pPr>
          </w:p>
        </w:tc>
      </w:tr>
      <w:tr w:rsidR="00151109" w:rsidRPr="00050CA9" w14:paraId="16C5E8D7" w14:textId="77777777" w:rsidTr="00845375">
        <w:trPr>
          <w:trHeight w:hRule="exact" w:val="340"/>
        </w:trPr>
        <w:tc>
          <w:tcPr>
            <w:tcW w:w="2110" w:type="dxa"/>
          </w:tcPr>
          <w:p w14:paraId="6D877BD6" w14:textId="77777777" w:rsidR="00151109" w:rsidRPr="00050CA9" w:rsidRDefault="00151109" w:rsidP="0089413D">
            <w:pPr>
              <w:rPr>
                <w:rFonts w:ascii="ＭＳ 明朝" w:hAnsi="ＭＳ 明朝"/>
              </w:rPr>
            </w:pPr>
          </w:p>
        </w:tc>
        <w:tc>
          <w:tcPr>
            <w:tcW w:w="1674" w:type="dxa"/>
          </w:tcPr>
          <w:p w14:paraId="01A6A05B" w14:textId="77777777" w:rsidR="00151109" w:rsidRPr="00050CA9" w:rsidRDefault="00151109" w:rsidP="0089413D">
            <w:pPr>
              <w:rPr>
                <w:rFonts w:ascii="ＭＳ 明朝" w:hAnsi="ＭＳ 明朝"/>
              </w:rPr>
            </w:pPr>
          </w:p>
        </w:tc>
        <w:tc>
          <w:tcPr>
            <w:tcW w:w="1155" w:type="dxa"/>
          </w:tcPr>
          <w:p w14:paraId="70626DD7" w14:textId="77777777" w:rsidR="00151109" w:rsidRPr="00050CA9" w:rsidRDefault="00151109" w:rsidP="0089413D">
            <w:pPr>
              <w:rPr>
                <w:rFonts w:ascii="ＭＳ 明朝" w:hAnsi="ＭＳ 明朝"/>
              </w:rPr>
            </w:pPr>
          </w:p>
        </w:tc>
        <w:tc>
          <w:tcPr>
            <w:tcW w:w="1989" w:type="dxa"/>
          </w:tcPr>
          <w:p w14:paraId="0B1CC673" w14:textId="77777777" w:rsidR="00151109" w:rsidRPr="00050CA9" w:rsidRDefault="00151109" w:rsidP="0089413D">
            <w:pPr>
              <w:rPr>
                <w:rFonts w:ascii="ＭＳ 明朝" w:hAnsi="ＭＳ 明朝"/>
              </w:rPr>
            </w:pPr>
          </w:p>
        </w:tc>
        <w:tc>
          <w:tcPr>
            <w:tcW w:w="2097" w:type="dxa"/>
          </w:tcPr>
          <w:p w14:paraId="69F5D3A9" w14:textId="77777777" w:rsidR="00151109" w:rsidRPr="00050CA9" w:rsidRDefault="00151109" w:rsidP="0089413D">
            <w:pPr>
              <w:rPr>
                <w:rFonts w:ascii="ＭＳ 明朝" w:hAnsi="ＭＳ 明朝"/>
              </w:rPr>
            </w:pPr>
          </w:p>
        </w:tc>
      </w:tr>
      <w:tr w:rsidR="00151109" w:rsidRPr="00050CA9" w14:paraId="6C0BEC94" w14:textId="77777777" w:rsidTr="00845375">
        <w:trPr>
          <w:trHeight w:hRule="exact" w:val="340"/>
        </w:trPr>
        <w:tc>
          <w:tcPr>
            <w:tcW w:w="2110" w:type="dxa"/>
          </w:tcPr>
          <w:p w14:paraId="41824FE8" w14:textId="77777777" w:rsidR="00151109" w:rsidRPr="00050CA9" w:rsidRDefault="00151109" w:rsidP="0089413D">
            <w:pPr>
              <w:rPr>
                <w:rFonts w:ascii="ＭＳ 明朝" w:hAnsi="ＭＳ 明朝"/>
              </w:rPr>
            </w:pPr>
          </w:p>
        </w:tc>
        <w:tc>
          <w:tcPr>
            <w:tcW w:w="1674" w:type="dxa"/>
          </w:tcPr>
          <w:p w14:paraId="3F403BEA" w14:textId="77777777" w:rsidR="00151109" w:rsidRPr="00050CA9" w:rsidRDefault="00151109" w:rsidP="0089413D">
            <w:pPr>
              <w:rPr>
                <w:rFonts w:ascii="ＭＳ 明朝" w:hAnsi="ＭＳ 明朝"/>
              </w:rPr>
            </w:pPr>
          </w:p>
        </w:tc>
        <w:tc>
          <w:tcPr>
            <w:tcW w:w="1155" w:type="dxa"/>
          </w:tcPr>
          <w:p w14:paraId="1E476889" w14:textId="77777777" w:rsidR="00151109" w:rsidRPr="00050CA9" w:rsidRDefault="00151109" w:rsidP="0089413D">
            <w:pPr>
              <w:rPr>
                <w:rFonts w:ascii="ＭＳ 明朝" w:hAnsi="ＭＳ 明朝"/>
              </w:rPr>
            </w:pPr>
          </w:p>
        </w:tc>
        <w:tc>
          <w:tcPr>
            <w:tcW w:w="1989" w:type="dxa"/>
          </w:tcPr>
          <w:p w14:paraId="34821228" w14:textId="77777777" w:rsidR="00151109" w:rsidRPr="00050CA9" w:rsidRDefault="00151109" w:rsidP="0089413D">
            <w:pPr>
              <w:rPr>
                <w:rFonts w:ascii="ＭＳ 明朝" w:hAnsi="ＭＳ 明朝"/>
              </w:rPr>
            </w:pPr>
          </w:p>
        </w:tc>
        <w:tc>
          <w:tcPr>
            <w:tcW w:w="2097" w:type="dxa"/>
          </w:tcPr>
          <w:p w14:paraId="7CFF5FD2" w14:textId="77777777" w:rsidR="00151109" w:rsidRPr="00050CA9" w:rsidRDefault="00151109" w:rsidP="0089413D">
            <w:pPr>
              <w:rPr>
                <w:rFonts w:ascii="ＭＳ 明朝" w:hAnsi="ＭＳ 明朝"/>
              </w:rPr>
            </w:pPr>
          </w:p>
        </w:tc>
      </w:tr>
    </w:tbl>
    <w:p w14:paraId="207FDC2F" w14:textId="77777777" w:rsidR="008D1A75" w:rsidRPr="00050CA9" w:rsidRDefault="008D1A75" w:rsidP="00151109">
      <w:pPr>
        <w:ind w:left="210"/>
        <w:rPr>
          <w:rFonts w:ascii="ＭＳ 明朝" w:hAnsi="ＭＳ 明朝"/>
        </w:rPr>
      </w:pPr>
    </w:p>
    <w:p w14:paraId="642EB8A2" w14:textId="77777777" w:rsidR="00BA03FE" w:rsidRPr="00050CA9" w:rsidRDefault="00BA03FE" w:rsidP="00151109">
      <w:pPr>
        <w:ind w:left="210"/>
        <w:rPr>
          <w:rFonts w:ascii="ＭＳ 明朝" w:hAnsi="ＭＳ 明朝"/>
        </w:rPr>
      </w:pPr>
    </w:p>
    <w:p w14:paraId="6F6E1C94" w14:textId="08BE9882" w:rsidR="00151109" w:rsidRPr="00050CA9" w:rsidRDefault="008D1A75" w:rsidP="00151109">
      <w:pPr>
        <w:ind w:left="210"/>
        <w:rPr>
          <w:rFonts w:ascii="ＭＳ 明朝" w:hAnsi="ＭＳ 明朝"/>
        </w:rPr>
      </w:pPr>
      <w:r w:rsidRPr="00050CA9">
        <w:rPr>
          <w:rFonts w:ascii="ＭＳ 明朝" w:hAnsi="ＭＳ 明朝" w:hint="eastAsia"/>
        </w:rPr>
        <w:t>２</w:t>
      </w:r>
      <w:r w:rsidR="00845375" w:rsidRPr="00050CA9">
        <w:rPr>
          <w:rFonts w:ascii="ＭＳ 明朝" w:hAnsi="ＭＳ 明朝" w:hint="eastAsia"/>
        </w:rPr>
        <w:t xml:space="preserve">　</w:t>
      </w:r>
      <w:r w:rsidR="00151109" w:rsidRPr="00050CA9">
        <w:rPr>
          <w:rFonts w:ascii="ＭＳ 明朝" w:hAnsi="ＭＳ 明朝" w:hint="eastAsia"/>
        </w:rPr>
        <w:t>エネルギー管理に関する社内教育･訓練の状況</w:t>
      </w:r>
      <w:r w:rsidR="00151109" w:rsidRPr="005873D4">
        <w:rPr>
          <w:rFonts w:ascii="ＭＳ 明朝" w:hAnsi="ＭＳ 明朝" w:hint="eastAsia"/>
          <w:color w:val="000000" w:themeColor="text1"/>
        </w:rPr>
        <w:t>（</w:t>
      </w:r>
      <w:r w:rsidR="006522F2" w:rsidRPr="005873D4">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356"/>
        <w:gridCol w:w="2730"/>
      </w:tblGrid>
      <w:tr w:rsidR="00151109" w:rsidRPr="00050CA9" w14:paraId="7D55D316" w14:textId="77777777" w:rsidTr="00845375">
        <w:trPr>
          <w:trHeight w:hRule="exact" w:val="454"/>
        </w:trPr>
        <w:tc>
          <w:tcPr>
            <w:tcW w:w="2110" w:type="dxa"/>
            <w:vAlign w:val="center"/>
          </w:tcPr>
          <w:p w14:paraId="6E4B5206" w14:textId="77777777" w:rsidR="00151109" w:rsidRPr="00050CA9" w:rsidRDefault="00151109" w:rsidP="0089413D">
            <w:pPr>
              <w:jc w:val="center"/>
              <w:rPr>
                <w:rFonts w:ascii="ＭＳ 明朝" w:hAnsi="ＭＳ 明朝"/>
              </w:rPr>
            </w:pPr>
            <w:r w:rsidRPr="00050CA9">
              <w:rPr>
                <w:rFonts w:ascii="ＭＳ 明朝" w:hAnsi="ＭＳ 明朝" w:hint="eastAsia"/>
              </w:rPr>
              <w:t xml:space="preserve">　項目</w:t>
            </w:r>
          </w:p>
        </w:tc>
        <w:tc>
          <w:tcPr>
            <w:tcW w:w="1674" w:type="dxa"/>
            <w:vAlign w:val="center"/>
          </w:tcPr>
          <w:p w14:paraId="5A969E8C"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5F4D5020"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356" w:type="dxa"/>
            <w:vAlign w:val="center"/>
          </w:tcPr>
          <w:p w14:paraId="3407D1B7" w14:textId="77777777" w:rsidR="00151109" w:rsidRPr="00050CA9" w:rsidRDefault="00151109" w:rsidP="0089413D">
            <w:pPr>
              <w:jc w:val="center"/>
              <w:rPr>
                <w:rFonts w:ascii="ＭＳ 明朝" w:hAnsi="ＭＳ 明朝"/>
              </w:rPr>
            </w:pPr>
            <w:r w:rsidRPr="00050CA9">
              <w:rPr>
                <w:rFonts w:ascii="ＭＳ 明朝" w:hAnsi="ＭＳ 明朝" w:hint="eastAsia"/>
              </w:rPr>
              <w:t>参加人員</w:t>
            </w:r>
          </w:p>
        </w:tc>
        <w:tc>
          <w:tcPr>
            <w:tcW w:w="2730" w:type="dxa"/>
            <w:vAlign w:val="center"/>
          </w:tcPr>
          <w:p w14:paraId="2B051726"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BA03FE" w:rsidRPr="00050CA9" w14:paraId="0ECE8D6B" w14:textId="77777777" w:rsidTr="00845375">
        <w:trPr>
          <w:trHeight w:hRule="exact" w:val="340"/>
        </w:trPr>
        <w:tc>
          <w:tcPr>
            <w:tcW w:w="2110" w:type="dxa"/>
          </w:tcPr>
          <w:p w14:paraId="608FDB5E" w14:textId="77777777" w:rsidR="00BA03FE" w:rsidRPr="00050CA9" w:rsidRDefault="00BA03FE" w:rsidP="0089413D">
            <w:pPr>
              <w:rPr>
                <w:rFonts w:ascii="ＭＳ 明朝" w:hAnsi="ＭＳ 明朝"/>
              </w:rPr>
            </w:pPr>
          </w:p>
        </w:tc>
        <w:tc>
          <w:tcPr>
            <w:tcW w:w="1674" w:type="dxa"/>
          </w:tcPr>
          <w:p w14:paraId="09DF800A" w14:textId="77777777" w:rsidR="00BA03FE" w:rsidRPr="00050CA9" w:rsidRDefault="00BA03FE" w:rsidP="0089413D">
            <w:pPr>
              <w:rPr>
                <w:rFonts w:ascii="ＭＳ 明朝" w:hAnsi="ＭＳ 明朝"/>
              </w:rPr>
            </w:pPr>
          </w:p>
        </w:tc>
        <w:tc>
          <w:tcPr>
            <w:tcW w:w="1155" w:type="dxa"/>
          </w:tcPr>
          <w:p w14:paraId="5E3FBFC5" w14:textId="77777777" w:rsidR="00BA03FE" w:rsidRPr="00050CA9" w:rsidRDefault="00BA03FE" w:rsidP="0089413D">
            <w:pPr>
              <w:rPr>
                <w:rFonts w:ascii="ＭＳ 明朝" w:hAnsi="ＭＳ 明朝"/>
              </w:rPr>
            </w:pPr>
          </w:p>
        </w:tc>
        <w:tc>
          <w:tcPr>
            <w:tcW w:w="1356" w:type="dxa"/>
          </w:tcPr>
          <w:p w14:paraId="4EACD4FD" w14:textId="77777777" w:rsidR="00BA03FE" w:rsidRPr="00050CA9" w:rsidRDefault="00BA03FE" w:rsidP="0089413D">
            <w:pPr>
              <w:rPr>
                <w:rFonts w:ascii="ＭＳ 明朝" w:hAnsi="ＭＳ 明朝"/>
              </w:rPr>
            </w:pPr>
          </w:p>
        </w:tc>
        <w:tc>
          <w:tcPr>
            <w:tcW w:w="2730" w:type="dxa"/>
          </w:tcPr>
          <w:p w14:paraId="5773C161" w14:textId="77777777" w:rsidR="00BA03FE" w:rsidRPr="00050CA9" w:rsidRDefault="00BA03FE" w:rsidP="0089413D">
            <w:pPr>
              <w:rPr>
                <w:rFonts w:ascii="ＭＳ 明朝" w:hAnsi="ＭＳ 明朝"/>
              </w:rPr>
            </w:pPr>
          </w:p>
        </w:tc>
      </w:tr>
      <w:tr w:rsidR="00151109" w:rsidRPr="00050CA9" w14:paraId="74DF65B0" w14:textId="77777777" w:rsidTr="00845375">
        <w:trPr>
          <w:trHeight w:hRule="exact" w:val="340"/>
        </w:trPr>
        <w:tc>
          <w:tcPr>
            <w:tcW w:w="2110" w:type="dxa"/>
          </w:tcPr>
          <w:p w14:paraId="2513F9EB" w14:textId="77777777" w:rsidR="00151109" w:rsidRPr="00050CA9" w:rsidRDefault="00151109" w:rsidP="0089413D">
            <w:pPr>
              <w:rPr>
                <w:rFonts w:ascii="ＭＳ 明朝" w:hAnsi="ＭＳ 明朝"/>
              </w:rPr>
            </w:pPr>
          </w:p>
        </w:tc>
        <w:tc>
          <w:tcPr>
            <w:tcW w:w="1674" w:type="dxa"/>
          </w:tcPr>
          <w:p w14:paraId="0A67811E" w14:textId="77777777" w:rsidR="00151109" w:rsidRPr="00050CA9" w:rsidRDefault="00151109" w:rsidP="0089413D">
            <w:pPr>
              <w:rPr>
                <w:rFonts w:ascii="ＭＳ 明朝" w:hAnsi="ＭＳ 明朝"/>
              </w:rPr>
            </w:pPr>
          </w:p>
        </w:tc>
        <w:tc>
          <w:tcPr>
            <w:tcW w:w="1155" w:type="dxa"/>
          </w:tcPr>
          <w:p w14:paraId="3FD12015" w14:textId="77777777" w:rsidR="00151109" w:rsidRPr="00050CA9" w:rsidRDefault="00151109" w:rsidP="0089413D">
            <w:pPr>
              <w:rPr>
                <w:rFonts w:ascii="ＭＳ 明朝" w:hAnsi="ＭＳ 明朝"/>
              </w:rPr>
            </w:pPr>
          </w:p>
        </w:tc>
        <w:tc>
          <w:tcPr>
            <w:tcW w:w="1356" w:type="dxa"/>
          </w:tcPr>
          <w:p w14:paraId="54C8AAB5" w14:textId="77777777" w:rsidR="00151109" w:rsidRPr="00050CA9" w:rsidRDefault="00151109" w:rsidP="0089413D">
            <w:pPr>
              <w:rPr>
                <w:rFonts w:ascii="ＭＳ 明朝" w:hAnsi="ＭＳ 明朝"/>
              </w:rPr>
            </w:pPr>
          </w:p>
        </w:tc>
        <w:tc>
          <w:tcPr>
            <w:tcW w:w="2730" w:type="dxa"/>
          </w:tcPr>
          <w:p w14:paraId="3149BCDE" w14:textId="77777777" w:rsidR="00151109" w:rsidRPr="00050CA9" w:rsidRDefault="00151109" w:rsidP="0089413D">
            <w:pPr>
              <w:rPr>
                <w:rFonts w:ascii="ＭＳ 明朝" w:hAnsi="ＭＳ 明朝"/>
              </w:rPr>
            </w:pPr>
          </w:p>
        </w:tc>
      </w:tr>
      <w:tr w:rsidR="00151109" w:rsidRPr="00050CA9" w14:paraId="532F832D" w14:textId="77777777" w:rsidTr="00845375">
        <w:trPr>
          <w:trHeight w:hRule="exact" w:val="340"/>
        </w:trPr>
        <w:tc>
          <w:tcPr>
            <w:tcW w:w="2110" w:type="dxa"/>
          </w:tcPr>
          <w:p w14:paraId="394D175C" w14:textId="77777777" w:rsidR="00151109" w:rsidRPr="00050CA9" w:rsidRDefault="00151109" w:rsidP="0089413D">
            <w:pPr>
              <w:rPr>
                <w:rFonts w:ascii="ＭＳ 明朝" w:hAnsi="ＭＳ 明朝"/>
              </w:rPr>
            </w:pPr>
          </w:p>
        </w:tc>
        <w:tc>
          <w:tcPr>
            <w:tcW w:w="1674" w:type="dxa"/>
          </w:tcPr>
          <w:p w14:paraId="5D85F92A" w14:textId="77777777" w:rsidR="00151109" w:rsidRPr="00050CA9" w:rsidRDefault="00151109" w:rsidP="0089413D">
            <w:pPr>
              <w:rPr>
                <w:rFonts w:ascii="ＭＳ 明朝" w:hAnsi="ＭＳ 明朝"/>
              </w:rPr>
            </w:pPr>
          </w:p>
        </w:tc>
        <w:tc>
          <w:tcPr>
            <w:tcW w:w="1155" w:type="dxa"/>
          </w:tcPr>
          <w:p w14:paraId="77B4AACE" w14:textId="77777777" w:rsidR="00151109" w:rsidRPr="00050CA9" w:rsidRDefault="00151109" w:rsidP="0089413D">
            <w:pPr>
              <w:rPr>
                <w:rFonts w:ascii="ＭＳ 明朝" w:hAnsi="ＭＳ 明朝"/>
              </w:rPr>
            </w:pPr>
          </w:p>
        </w:tc>
        <w:tc>
          <w:tcPr>
            <w:tcW w:w="1356" w:type="dxa"/>
          </w:tcPr>
          <w:p w14:paraId="690985E9" w14:textId="77777777" w:rsidR="00151109" w:rsidRPr="00050CA9" w:rsidRDefault="00151109" w:rsidP="0089413D">
            <w:pPr>
              <w:rPr>
                <w:rFonts w:ascii="ＭＳ 明朝" w:hAnsi="ＭＳ 明朝"/>
              </w:rPr>
            </w:pPr>
          </w:p>
        </w:tc>
        <w:tc>
          <w:tcPr>
            <w:tcW w:w="2730" w:type="dxa"/>
          </w:tcPr>
          <w:p w14:paraId="2D633D32" w14:textId="77777777" w:rsidR="00151109" w:rsidRPr="00050CA9" w:rsidRDefault="00151109" w:rsidP="0089413D">
            <w:pPr>
              <w:rPr>
                <w:rFonts w:ascii="ＭＳ 明朝" w:hAnsi="ＭＳ 明朝"/>
              </w:rPr>
            </w:pPr>
          </w:p>
        </w:tc>
      </w:tr>
    </w:tbl>
    <w:p w14:paraId="60C83148" w14:textId="77777777" w:rsidR="008D1A75" w:rsidRPr="00050CA9" w:rsidRDefault="008D1A75" w:rsidP="00DD38AF">
      <w:pPr>
        <w:rPr>
          <w:rFonts w:ascii="ＭＳ 明朝" w:hAnsi="ＭＳ 明朝"/>
        </w:rPr>
      </w:pPr>
    </w:p>
    <w:p w14:paraId="7B17927C" w14:textId="77777777" w:rsidR="00151109" w:rsidRPr="00050CA9" w:rsidRDefault="008D1A75" w:rsidP="00151109">
      <w:pPr>
        <w:ind w:firstLineChars="100" w:firstLine="210"/>
        <w:rPr>
          <w:rFonts w:ascii="ＭＳ 明朝" w:hAnsi="ＭＳ 明朝"/>
        </w:rPr>
      </w:pPr>
      <w:r w:rsidRPr="00050CA9">
        <w:rPr>
          <w:rFonts w:ascii="ＭＳ 明朝" w:hAnsi="ＭＳ 明朝" w:hint="eastAsia"/>
        </w:rPr>
        <w:t>３</w:t>
      </w:r>
      <w:r w:rsidR="00845375" w:rsidRPr="00050CA9">
        <w:rPr>
          <w:rFonts w:ascii="ＭＳ 明朝" w:hAnsi="ＭＳ 明朝" w:hint="eastAsia"/>
        </w:rPr>
        <w:t xml:space="preserve">　</w:t>
      </w:r>
      <w:r w:rsidR="00151109" w:rsidRPr="00050CA9">
        <w:rPr>
          <w:rFonts w:ascii="ＭＳ 明朝" w:hAnsi="ＭＳ 明朝" w:hint="eastAsia"/>
        </w:rPr>
        <w:t>エネルギー関連国家資格取得状況</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1890"/>
        <w:gridCol w:w="2625"/>
        <w:gridCol w:w="1677"/>
      </w:tblGrid>
      <w:tr w:rsidR="00151109" w:rsidRPr="00050CA9" w14:paraId="0337F877" w14:textId="77777777" w:rsidTr="00845375">
        <w:trPr>
          <w:trHeight w:hRule="exact" w:val="454"/>
        </w:trPr>
        <w:tc>
          <w:tcPr>
            <w:tcW w:w="2835" w:type="dxa"/>
            <w:vAlign w:val="center"/>
          </w:tcPr>
          <w:p w14:paraId="525B9E80"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890" w:type="dxa"/>
            <w:tcBorders>
              <w:right w:val="double" w:sz="4" w:space="0" w:color="auto"/>
            </w:tcBorders>
            <w:vAlign w:val="center"/>
          </w:tcPr>
          <w:p w14:paraId="1FDC6D4B"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c>
          <w:tcPr>
            <w:tcW w:w="2625" w:type="dxa"/>
            <w:tcBorders>
              <w:left w:val="double" w:sz="4" w:space="0" w:color="auto"/>
            </w:tcBorders>
            <w:vAlign w:val="center"/>
          </w:tcPr>
          <w:p w14:paraId="66599316"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677" w:type="dxa"/>
            <w:vAlign w:val="center"/>
          </w:tcPr>
          <w:p w14:paraId="156C9FB7"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r>
      <w:tr w:rsidR="00151109" w:rsidRPr="00050CA9" w14:paraId="4360FC67" w14:textId="77777777" w:rsidTr="005873D4">
        <w:trPr>
          <w:trHeight w:hRule="exact" w:val="340"/>
        </w:trPr>
        <w:tc>
          <w:tcPr>
            <w:tcW w:w="2835" w:type="dxa"/>
            <w:tcBorders>
              <w:bottom w:val="single" w:sz="4" w:space="0" w:color="auto"/>
            </w:tcBorders>
          </w:tcPr>
          <w:p w14:paraId="15439D90" w14:textId="77777777" w:rsidR="00151109" w:rsidRPr="00050CA9" w:rsidRDefault="00151109" w:rsidP="0089413D">
            <w:pPr>
              <w:rPr>
                <w:rFonts w:ascii="ＭＳ 明朝" w:hAnsi="ＭＳ 明朝"/>
              </w:rPr>
            </w:pPr>
          </w:p>
        </w:tc>
        <w:tc>
          <w:tcPr>
            <w:tcW w:w="1890" w:type="dxa"/>
            <w:tcBorders>
              <w:bottom w:val="single" w:sz="4" w:space="0" w:color="auto"/>
              <w:right w:val="double" w:sz="4" w:space="0" w:color="auto"/>
            </w:tcBorders>
            <w:vAlign w:val="center"/>
          </w:tcPr>
          <w:p w14:paraId="5E0056D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bottom w:val="single" w:sz="4" w:space="0" w:color="auto"/>
            </w:tcBorders>
          </w:tcPr>
          <w:p w14:paraId="4E111395" w14:textId="77777777" w:rsidR="00151109" w:rsidRPr="00050CA9" w:rsidRDefault="00151109" w:rsidP="0089413D">
            <w:pPr>
              <w:rPr>
                <w:rFonts w:ascii="ＭＳ 明朝" w:hAnsi="ＭＳ 明朝"/>
              </w:rPr>
            </w:pPr>
          </w:p>
        </w:tc>
        <w:tc>
          <w:tcPr>
            <w:tcW w:w="1677" w:type="dxa"/>
            <w:tcBorders>
              <w:bottom w:val="single" w:sz="4" w:space="0" w:color="auto"/>
            </w:tcBorders>
            <w:vAlign w:val="center"/>
          </w:tcPr>
          <w:p w14:paraId="002916E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B9C1331" w14:textId="77777777" w:rsidTr="00845375">
        <w:trPr>
          <w:trHeight w:hRule="exact" w:val="340"/>
        </w:trPr>
        <w:tc>
          <w:tcPr>
            <w:tcW w:w="2835" w:type="dxa"/>
          </w:tcPr>
          <w:p w14:paraId="7ABFDCBF" w14:textId="77777777" w:rsidR="00151109" w:rsidRPr="00050CA9" w:rsidRDefault="00151109" w:rsidP="0089413D">
            <w:pPr>
              <w:rPr>
                <w:rFonts w:ascii="ＭＳ 明朝" w:hAnsi="ＭＳ 明朝"/>
              </w:rPr>
            </w:pPr>
          </w:p>
        </w:tc>
        <w:tc>
          <w:tcPr>
            <w:tcW w:w="1890" w:type="dxa"/>
            <w:tcBorders>
              <w:right w:val="double" w:sz="4" w:space="0" w:color="auto"/>
            </w:tcBorders>
          </w:tcPr>
          <w:p w14:paraId="2D84981A"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tcBorders>
          </w:tcPr>
          <w:p w14:paraId="52CBFC14" w14:textId="77777777" w:rsidR="00151109" w:rsidRPr="00050CA9" w:rsidRDefault="00151109" w:rsidP="0089413D">
            <w:pPr>
              <w:rPr>
                <w:rFonts w:ascii="ＭＳ 明朝" w:hAnsi="ＭＳ 明朝"/>
              </w:rPr>
            </w:pPr>
          </w:p>
        </w:tc>
        <w:tc>
          <w:tcPr>
            <w:tcW w:w="1677" w:type="dxa"/>
          </w:tcPr>
          <w:p w14:paraId="769274E9"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5D992514" w14:textId="77777777" w:rsidR="00BA03FE" w:rsidRPr="00050CA9" w:rsidRDefault="00151109" w:rsidP="00151109">
      <w:pPr>
        <w:rPr>
          <w:rFonts w:ascii="ＭＳ 明朝" w:hAnsi="ＭＳ 明朝"/>
        </w:rPr>
      </w:pPr>
      <w:r w:rsidRPr="00050CA9">
        <w:rPr>
          <w:rFonts w:ascii="ＭＳ 明朝" w:hAnsi="ＭＳ 明朝" w:hint="eastAsia"/>
        </w:rPr>
        <w:t xml:space="preserve">　</w:t>
      </w:r>
    </w:p>
    <w:p w14:paraId="573047DB" w14:textId="77777777" w:rsidR="00BA03FE" w:rsidRPr="00050CA9" w:rsidRDefault="00BA03FE" w:rsidP="008D1A75">
      <w:pPr>
        <w:ind w:firstLineChars="100" w:firstLine="210"/>
        <w:rPr>
          <w:rFonts w:ascii="ＭＳ 明朝" w:hAnsi="ＭＳ 明朝"/>
        </w:rPr>
      </w:pPr>
    </w:p>
    <w:p w14:paraId="7241835C" w14:textId="77777777" w:rsidR="008D1A75" w:rsidRPr="00050CA9" w:rsidRDefault="008D1A75" w:rsidP="008D1A75">
      <w:pPr>
        <w:ind w:firstLineChars="100" w:firstLine="210"/>
        <w:rPr>
          <w:rFonts w:ascii="ＭＳ 明朝" w:hAnsi="ＭＳ 明朝"/>
        </w:rPr>
      </w:pPr>
      <w:r w:rsidRPr="00050CA9">
        <w:rPr>
          <w:rFonts w:ascii="ＭＳ 明朝" w:hAnsi="ＭＳ 明朝" w:hint="eastAsia"/>
        </w:rPr>
        <w:t>４　省エネルギーに関する社会貢献の状況</w:t>
      </w:r>
    </w:p>
    <w:p w14:paraId="5659425A" w14:textId="77777777" w:rsidR="008D1A75" w:rsidRPr="00050CA9" w:rsidRDefault="008D1A75" w:rsidP="008D1A75">
      <w:pPr>
        <w:ind w:firstLineChars="300" w:firstLine="630"/>
        <w:rPr>
          <w:rFonts w:ascii="ＭＳ 明朝" w:hAnsi="ＭＳ 明朝"/>
        </w:rPr>
      </w:pPr>
      <w:r w:rsidRPr="00050CA9">
        <w:rPr>
          <w:rFonts w:ascii="ＭＳ 明朝" w:hAnsi="ＭＳ 明朝" w:hint="eastAsia"/>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8D1A75" w:rsidRPr="00050CA9" w14:paraId="77D67C60" w14:textId="77777777" w:rsidTr="00BA03FE">
        <w:trPr>
          <w:trHeight w:val="398"/>
        </w:trPr>
        <w:tc>
          <w:tcPr>
            <w:tcW w:w="1993" w:type="dxa"/>
            <w:vAlign w:val="center"/>
          </w:tcPr>
          <w:p w14:paraId="3953601F" w14:textId="77777777" w:rsidR="008D1A75" w:rsidRPr="00050CA9" w:rsidRDefault="008D1A75" w:rsidP="003D1D9B">
            <w:pPr>
              <w:jc w:val="center"/>
              <w:rPr>
                <w:rFonts w:ascii="ＭＳ 明朝" w:hAnsi="ＭＳ 明朝"/>
              </w:rPr>
            </w:pPr>
            <w:r w:rsidRPr="00050CA9">
              <w:rPr>
                <w:rFonts w:ascii="ＭＳ 明朝" w:hAnsi="ＭＳ 明朝" w:hint="eastAsia"/>
              </w:rPr>
              <w:t>項目</w:t>
            </w:r>
          </w:p>
        </w:tc>
        <w:tc>
          <w:tcPr>
            <w:tcW w:w="1728" w:type="dxa"/>
            <w:vAlign w:val="center"/>
          </w:tcPr>
          <w:p w14:paraId="4E9B4E8B" w14:textId="77777777" w:rsidR="008D1A75" w:rsidRPr="00050CA9" w:rsidRDefault="008D1A75" w:rsidP="003D1D9B">
            <w:pPr>
              <w:jc w:val="center"/>
              <w:rPr>
                <w:rFonts w:ascii="ＭＳ 明朝" w:hAnsi="ＭＳ 明朝"/>
              </w:rPr>
            </w:pPr>
            <w:r w:rsidRPr="00050CA9">
              <w:rPr>
                <w:rFonts w:ascii="ＭＳ 明朝" w:hAnsi="ＭＳ 明朝" w:hint="eastAsia"/>
              </w:rPr>
              <w:t>主催者等</w:t>
            </w:r>
          </w:p>
        </w:tc>
        <w:tc>
          <w:tcPr>
            <w:tcW w:w="1276" w:type="dxa"/>
            <w:vAlign w:val="center"/>
          </w:tcPr>
          <w:p w14:paraId="3720F6B3" w14:textId="77777777" w:rsidR="008D1A75" w:rsidRPr="00050CA9" w:rsidRDefault="008D1A75" w:rsidP="003D1D9B">
            <w:pPr>
              <w:jc w:val="center"/>
              <w:rPr>
                <w:rFonts w:ascii="ＭＳ 明朝" w:hAnsi="ＭＳ 明朝"/>
              </w:rPr>
            </w:pPr>
            <w:r w:rsidRPr="00050CA9">
              <w:rPr>
                <w:rFonts w:ascii="ＭＳ 明朝" w:hAnsi="ＭＳ 明朝" w:hint="eastAsia"/>
              </w:rPr>
              <w:t>年度</w:t>
            </w:r>
          </w:p>
        </w:tc>
        <w:tc>
          <w:tcPr>
            <w:tcW w:w="1984" w:type="dxa"/>
            <w:vAlign w:val="center"/>
          </w:tcPr>
          <w:p w14:paraId="06A50075" w14:textId="77777777" w:rsidR="008D1A75" w:rsidRPr="00050CA9" w:rsidRDefault="008D1A75" w:rsidP="00BA03FE">
            <w:pPr>
              <w:jc w:val="center"/>
              <w:rPr>
                <w:rFonts w:ascii="ＭＳ 明朝" w:hAnsi="ＭＳ 明朝"/>
              </w:rPr>
            </w:pPr>
            <w:r w:rsidRPr="007C58CA">
              <w:rPr>
                <w:rFonts w:ascii="ＭＳ 明朝" w:hAnsi="ＭＳ 明朝" w:hint="eastAsia"/>
                <w:spacing w:val="2"/>
                <w:w w:val="87"/>
                <w:kern w:val="0"/>
                <w:fitText w:val="1470" w:id="1668533760"/>
              </w:rPr>
              <w:t>参加</w:t>
            </w:r>
            <w:r w:rsidR="00BA03FE" w:rsidRPr="007C58CA">
              <w:rPr>
                <w:rFonts w:ascii="ＭＳ 明朝" w:hAnsi="ＭＳ 明朝" w:hint="eastAsia"/>
                <w:spacing w:val="2"/>
                <w:w w:val="87"/>
                <w:kern w:val="0"/>
                <w:fitText w:val="1470" w:id="1668533760"/>
              </w:rPr>
              <w:t>・</w:t>
            </w:r>
            <w:r w:rsidRPr="007C58CA">
              <w:rPr>
                <w:rFonts w:ascii="ＭＳ 明朝" w:hAnsi="ＭＳ 明朝" w:hint="eastAsia"/>
                <w:spacing w:val="2"/>
                <w:w w:val="87"/>
                <w:kern w:val="0"/>
                <w:fitText w:val="1470" w:id="1668533760"/>
              </w:rPr>
              <w:t>見学人員</w:t>
            </w:r>
            <w:r w:rsidRPr="007C58CA">
              <w:rPr>
                <w:rFonts w:ascii="ＭＳ 明朝" w:hAnsi="ＭＳ 明朝" w:hint="eastAsia"/>
                <w:spacing w:val="-7"/>
                <w:w w:val="87"/>
                <w:kern w:val="0"/>
                <w:fitText w:val="1470" w:id="1668533760"/>
              </w:rPr>
              <w:t>等</w:t>
            </w:r>
          </w:p>
        </w:tc>
        <w:tc>
          <w:tcPr>
            <w:tcW w:w="2046" w:type="dxa"/>
            <w:vAlign w:val="center"/>
          </w:tcPr>
          <w:p w14:paraId="030F2A4D" w14:textId="77777777" w:rsidR="008D1A75" w:rsidRPr="00050CA9" w:rsidRDefault="008D1A75" w:rsidP="003D1D9B">
            <w:pPr>
              <w:jc w:val="center"/>
              <w:rPr>
                <w:rFonts w:ascii="ＭＳ 明朝" w:hAnsi="ＭＳ 明朝"/>
              </w:rPr>
            </w:pPr>
            <w:r w:rsidRPr="00050CA9">
              <w:rPr>
                <w:rFonts w:ascii="ＭＳ 明朝" w:hAnsi="ＭＳ 明朝" w:hint="eastAsia"/>
              </w:rPr>
              <w:t>備考</w:t>
            </w:r>
          </w:p>
        </w:tc>
      </w:tr>
      <w:tr w:rsidR="008D1A75" w:rsidRPr="00050CA9" w14:paraId="30342485" w14:textId="77777777" w:rsidTr="00BA03FE">
        <w:trPr>
          <w:trHeight w:hRule="exact" w:val="340"/>
        </w:trPr>
        <w:tc>
          <w:tcPr>
            <w:tcW w:w="1993" w:type="dxa"/>
          </w:tcPr>
          <w:p w14:paraId="7A6E55C0" w14:textId="77777777" w:rsidR="008D1A75" w:rsidRPr="00050CA9" w:rsidRDefault="008D1A75" w:rsidP="003D1D9B">
            <w:pPr>
              <w:rPr>
                <w:rFonts w:ascii="ＭＳ 明朝" w:hAnsi="ＭＳ 明朝"/>
              </w:rPr>
            </w:pPr>
          </w:p>
        </w:tc>
        <w:tc>
          <w:tcPr>
            <w:tcW w:w="1728" w:type="dxa"/>
          </w:tcPr>
          <w:p w14:paraId="75DCA6A6" w14:textId="77777777" w:rsidR="008D1A75" w:rsidRPr="00050CA9" w:rsidRDefault="008D1A75" w:rsidP="003D1D9B">
            <w:pPr>
              <w:rPr>
                <w:rFonts w:ascii="ＭＳ 明朝" w:hAnsi="ＭＳ 明朝"/>
              </w:rPr>
            </w:pPr>
          </w:p>
        </w:tc>
        <w:tc>
          <w:tcPr>
            <w:tcW w:w="1276" w:type="dxa"/>
          </w:tcPr>
          <w:p w14:paraId="2CF230E8" w14:textId="77777777" w:rsidR="008D1A75" w:rsidRPr="00050CA9" w:rsidRDefault="008D1A75" w:rsidP="003D1D9B">
            <w:pPr>
              <w:rPr>
                <w:rFonts w:ascii="ＭＳ 明朝" w:hAnsi="ＭＳ 明朝"/>
              </w:rPr>
            </w:pPr>
          </w:p>
        </w:tc>
        <w:tc>
          <w:tcPr>
            <w:tcW w:w="1984" w:type="dxa"/>
          </w:tcPr>
          <w:p w14:paraId="624AFED5" w14:textId="77777777" w:rsidR="008D1A75" w:rsidRPr="00050CA9" w:rsidRDefault="008D1A75" w:rsidP="003D1D9B">
            <w:pPr>
              <w:rPr>
                <w:rFonts w:ascii="ＭＳ 明朝" w:hAnsi="ＭＳ 明朝"/>
              </w:rPr>
            </w:pPr>
          </w:p>
        </w:tc>
        <w:tc>
          <w:tcPr>
            <w:tcW w:w="2046" w:type="dxa"/>
          </w:tcPr>
          <w:p w14:paraId="721F2750" w14:textId="77777777" w:rsidR="008D1A75" w:rsidRPr="00050CA9" w:rsidRDefault="008D1A75" w:rsidP="003D1D9B">
            <w:pPr>
              <w:rPr>
                <w:rFonts w:ascii="ＭＳ 明朝" w:hAnsi="ＭＳ 明朝"/>
              </w:rPr>
            </w:pPr>
          </w:p>
        </w:tc>
      </w:tr>
      <w:tr w:rsidR="008D1A75" w:rsidRPr="00050CA9" w14:paraId="1B4EF213" w14:textId="77777777" w:rsidTr="00BA03FE">
        <w:trPr>
          <w:trHeight w:hRule="exact" w:val="340"/>
        </w:trPr>
        <w:tc>
          <w:tcPr>
            <w:tcW w:w="1993" w:type="dxa"/>
          </w:tcPr>
          <w:p w14:paraId="5B69D0EA" w14:textId="77777777" w:rsidR="008D1A75" w:rsidRPr="00050CA9" w:rsidRDefault="008D1A75" w:rsidP="003D1D9B">
            <w:pPr>
              <w:rPr>
                <w:rFonts w:ascii="ＭＳ 明朝" w:hAnsi="ＭＳ 明朝"/>
              </w:rPr>
            </w:pPr>
          </w:p>
        </w:tc>
        <w:tc>
          <w:tcPr>
            <w:tcW w:w="1728" w:type="dxa"/>
          </w:tcPr>
          <w:p w14:paraId="05808F9B" w14:textId="77777777" w:rsidR="008D1A75" w:rsidRPr="00050CA9" w:rsidRDefault="008D1A75" w:rsidP="003D1D9B">
            <w:pPr>
              <w:rPr>
                <w:rFonts w:ascii="ＭＳ 明朝" w:hAnsi="ＭＳ 明朝"/>
              </w:rPr>
            </w:pPr>
          </w:p>
        </w:tc>
        <w:tc>
          <w:tcPr>
            <w:tcW w:w="1276" w:type="dxa"/>
          </w:tcPr>
          <w:p w14:paraId="3011E4AF" w14:textId="77777777" w:rsidR="008D1A75" w:rsidRPr="00050CA9" w:rsidRDefault="008D1A75" w:rsidP="003D1D9B">
            <w:pPr>
              <w:rPr>
                <w:rFonts w:ascii="ＭＳ 明朝" w:hAnsi="ＭＳ 明朝"/>
              </w:rPr>
            </w:pPr>
          </w:p>
        </w:tc>
        <w:tc>
          <w:tcPr>
            <w:tcW w:w="1984" w:type="dxa"/>
          </w:tcPr>
          <w:p w14:paraId="397EC9F8" w14:textId="77777777" w:rsidR="008D1A75" w:rsidRPr="00050CA9" w:rsidRDefault="008D1A75" w:rsidP="003D1D9B">
            <w:pPr>
              <w:rPr>
                <w:rFonts w:ascii="ＭＳ 明朝" w:hAnsi="ＭＳ 明朝"/>
              </w:rPr>
            </w:pPr>
          </w:p>
        </w:tc>
        <w:tc>
          <w:tcPr>
            <w:tcW w:w="2046" w:type="dxa"/>
          </w:tcPr>
          <w:p w14:paraId="5016F201" w14:textId="77777777" w:rsidR="008D1A75" w:rsidRPr="00050CA9" w:rsidRDefault="008D1A75" w:rsidP="003D1D9B">
            <w:pPr>
              <w:rPr>
                <w:rFonts w:ascii="ＭＳ 明朝" w:hAnsi="ＭＳ 明朝"/>
              </w:rPr>
            </w:pPr>
          </w:p>
        </w:tc>
      </w:tr>
      <w:tr w:rsidR="008D1A75" w:rsidRPr="00050CA9" w14:paraId="0D58F78C" w14:textId="77777777" w:rsidTr="00BA03FE">
        <w:trPr>
          <w:trHeight w:hRule="exact" w:val="340"/>
        </w:trPr>
        <w:tc>
          <w:tcPr>
            <w:tcW w:w="1993" w:type="dxa"/>
          </w:tcPr>
          <w:p w14:paraId="3EA970FC" w14:textId="77777777" w:rsidR="008D1A75" w:rsidRPr="00050CA9" w:rsidRDefault="008D1A75" w:rsidP="003D1D9B">
            <w:pPr>
              <w:rPr>
                <w:rFonts w:ascii="ＭＳ 明朝" w:hAnsi="ＭＳ 明朝"/>
              </w:rPr>
            </w:pPr>
          </w:p>
        </w:tc>
        <w:tc>
          <w:tcPr>
            <w:tcW w:w="1728" w:type="dxa"/>
          </w:tcPr>
          <w:p w14:paraId="0560423A" w14:textId="77777777" w:rsidR="008D1A75" w:rsidRPr="00050CA9" w:rsidRDefault="008D1A75" w:rsidP="003D1D9B">
            <w:pPr>
              <w:rPr>
                <w:rFonts w:ascii="ＭＳ 明朝" w:hAnsi="ＭＳ 明朝"/>
              </w:rPr>
            </w:pPr>
          </w:p>
        </w:tc>
        <w:tc>
          <w:tcPr>
            <w:tcW w:w="1276" w:type="dxa"/>
          </w:tcPr>
          <w:p w14:paraId="58D953E8" w14:textId="77777777" w:rsidR="008D1A75" w:rsidRPr="00050CA9" w:rsidRDefault="008D1A75" w:rsidP="003D1D9B">
            <w:pPr>
              <w:rPr>
                <w:rFonts w:ascii="ＭＳ 明朝" w:hAnsi="ＭＳ 明朝"/>
              </w:rPr>
            </w:pPr>
          </w:p>
        </w:tc>
        <w:tc>
          <w:tcPr>
            <w:tcW w:w="1984" w:type="dxa"/>
          </w:tcPr>
          <w:p w14:paraId="2474C4E6" w14:textId="77777777" w:rsidR="008D1A75" w:rsidRPr="00050CA9" w:rsidRDefault="008D1A75" w:rsidP="003D1D9B">
            <w:pPr>
              <w:rPr>
                <w:rFonts w:ascii="ＭＳ 明朝" w:hAnsi="ＭＳ 明朝"/>
              </w:rPr>
            </w:pPr>
          </w:p>
        </w:tc>
        <w:tc>
          <w:tcPr>
            <w:tcW w:w="2046" w:type="dxa"/>
          </w:tcPr>
          <w:p w14:paraId="2EB26853" w14:textId="77777777" w:rsidR="008D1A75" w:rsidRPr="00050CA9" w:rsidRDefault="008D1A75" w:rsidP="003D1D9B">
            <w:pPr>
              <w:rPr>
                <w:rFonts w:ascii="ＭＳ 明朝" w:hAnsi="ＭＳ 明朝"/>
              </w:rPr>
            </w:pPr>
          </w:p>
        </w:tc>
      </w:tr>
    </w:tbl>
    <w:p w14:paraId="291D5C99" w14:textId="77777777" w:rsidR="008D1A75" w:rsidRPr="00050CA9" w:rsidRDefault="008D1A75" w:rsidP="008D1A75">
      <w:pPr>
        <w:rPr>
          <w:rFonts w:ascii="ＭＳ 明朝" w:hAnsi="ＭＳ 明朝"/>
        </w:rPr>
      </w:pPr>
    </w:p>
    <w:p w14:paraId="66762FE6" w14:textId="46687A73" w:rsidR="00151109" w:rsidRPr="005873D4" w:rsidRDefault="00F14A44" w:rsidP="00151109">
      <w:pPr>
        <w:rPr>
          <w:rFonts w:ascii="ＭＳ 明朝" w:hAnsi="ＭＳ 明朝"/>
          <w:color w:val="000000" w:themeColor="text1"/>
        </w:rPr>
      </w:pPr>
      <w:r w:rsidRPr="00050CA9">
        <w:rPr>
          <w:rFonts w:ascii="ＭＳ 明朝" w:hAnsi="ＭＳ 明朝"/>
        </w:rPr>
        <w:br w:type="page"/>
      </w:r>
      <w:r w:rsidR="00151109" w:rsidRPr="00696A1E">
        <w:rPr>
          <w:rFonts w:ascii="ＭＳ 明朝" w:hAnsi="ＭＳ 明朝" w:hint="eastAsia"/>
          <w:sz w:val="24"/>
          <w:szCs w:val="24"/>
        </w:rPr>
        <w:lastRenderedPageBreak/>
        <w:t>Ⅲ</w:t>
      </w:r>
      <w:r w:rsidR="00151109" w:rsidRPr="00050CA9">
        <w:rPr>
          <w:rFonts w:ascii="ＭＳ 明朝" w:hAnsi="ＭＳ 明朝" w:hint="eastAsia"/>
        </w:rPr>
        <w:t xml:space="preserve">　エネルギーの使用の合理化に関し顕著な成果を挙げた</w:t>
      </w:r>
      <w:r w:rsidR="00151109" w:rsidRPr="005873D4">
        <w:rPr>
          <w:rFonts w:ascii="ＭＳ 明朝" w:hAnsi="ＭＳ 明朝" w:hint="eastAsia"/>
          <w:color w:val="000000" w:themeColor="text1"/>
        </w:rPr>
        <w:t>実績</w:t>
      </w:r>
    </w:p>
    <w:p w14:paraId="5F186DFC" w14:textId="5BBB2EBD" w:rsidR="00151109" w:rsidRPr="005873D4" w:rsidRDefault="00151109" w:rsidP="00DD38AF">
      <w:pPr>
        <w:jc w:val="left"/>
        <w:rPr>
          <w:rFonts w:ascii="ＭＳ 明朝" w:hAnsi="ＭＳ 明朝"/>
          <w:color w:val="000000" w:themeColor="text1"/>
        </w:rPr>
      </w:pPr>
      <w:r w:rsidRPr="005873D4">
        <w:rPr>
          <w:rFonts w:ascii="ＭＳ 明朝" w:hAnsi="ＭＳ 明朝" w:hint="eastAsia"/>
          <w:color w:val="000000" w:themeColor="text1"/>
        </w:rPr>
        <w:t xml:space="preserve">　</w:t>
      </w:r>
      <w:r w:rsidR="008D14B1" w:rsidRPr="005873D4">
        <w:rPr>
          <w:rFonts w:ascii="ＭＳ 明朝" w:hAnsi="ＭＳ 明朝" w:hint="eastAsia"/>
          <w:color w:val="000000" w:themeColor="text1"/>
        </w:rPr>
        <w:t xml:space="preserve"> </w:t>
      </w:r>
      <w:r w:rsidR="008D14B1" w:rsidRPr="005873D4">
        <w:rPr>
          <w:rFonts w:ascii="ＭＳ 明朝" w:hAnsi="ＭＳ 明朝"/>
          <w:color w:val="000000" w:themeColor="text1"/>
        </w:rPr>
        <w:t xml:space="preserve"> </w:t>
      </w:r>
      <w:r w:rsidRPr="005873D4">
        <w:rPr>
          <w:rFonts w:ascii="ＭＳ 明朝" w:hAnsi="ＭＳ 明朝" w:hint="eastAsia"/>
          <w:color w:val="000000" w:themeColor="text1"/>
        </w:rPr>
        <w:t>過去</w:t>
      </w:r>
      <w:r w:rsidR="005873D4" w:rsidRPr="005873D4">
        <w:rPr>
          <w:rFonts w:ascii="ＭＳ 明朝" w:hAnsi="ＭＳ 明朝" w:hint="eastAsia"/>
          <w:color w:val="000000" w:themeColor="text1"/>
        </w:rPr>
        <w:t>3年度間</w:t>
      </w:r>
      <w:r w:rsidRPr="005873D4">
        <w:rPr>
          <w:rFonts w:ascii="ＭＳ 明朝" w:hAnsi="ＭＳ 明朝" w:hint="eastAsia"/>
          <w:color w:val="000000" w:themeColor="text1"/>
        </w:rPr>
        <w:t>について、主要なものを</w:t>
      </w:r>
      <w:r w:rsidR="008D14B1" w:rsidRPr="005873D4">
        <w:rPr>
          <w:rFonts w:ascii="ＭＳ 明朝" w:hAnsi="ＭＳ 明朝" w:hint="eastAsia"/>
          <w:color w:val="000000" w:themeColor="text1"/>
        </w:rPr>
        <w:t>5</w:t>
      </w:r>
      <w:r w:rsidRPr="005873D4">
        <w:rPr>
          <w:rFonts w:ascii="ＭＳ 明朝" w:hAnsi="ＭＳ 明朝" w:hint="eastAsia"/>
          <w:color w:val="000000" w:themeColor="text1"/>
        </w:rPr>
        <w:t>項目以内で記載すること。</w:t>
      </w:r>
      <w:r w:rsidR="002F28E7" w:rsidRPr="005873D4">
        <w:rPr>
          <w:rFonts w:ascii="ＭＳ 明朝" w:hAnsi="ＭＳ 明朝" w:hint="eastAsia"/>
          <w:color w:val="000000" w:themeColor="text1"/>
        </w:rPr>
        <w:t>（年度の古い順に上から記載）</w:t>
      </w:r>
    </w:p>
    <w:p w14:paraId="474037CF" w14:textId="77777777" w:rsidR="00151109" w:rsidRPr="005873D4" w:rsidRDefault="00151109" w:rsidP="00DD38AF">
      <w:pPr>
        <w:ind w:leftChars="100" w:left="210" w:firstLineChars="100" w:firstLine="210"/>
        <w:jc w:val="left"/>
        <w:rPr>
          <w:rFonts w:ascii="ＭＳ 明朝" w:hAnsi="ＭＳ 明朝"/>
          <w:color w:val="000000" w:themeColor="text1"/>
        </w:rPr>
      </w:pPr>
      <w:r w:rsidRPr="005873D4">
        <w:rPr>
          <w:rFonts w:ascii="ＭＳ 明朝" w:hAnsi="ＭＳ 明朝" w:hint="eastAsia"/>
          <w:color w:val="000000" w:themeColor="text1"/>
        </w:rPr>
        <w:t>なお、特に顕著な成果を挙げた事項について</w:t>
      </w:r>
      <w:r w:rsidR="008D14B1" w:rsidRPr="005873D4">
        <w:rPr>
          <w:rFonts w:ascii="ＭＳ 明朝" w:hAnsi="ＭＳ 明朝" w:hint="eastAsia"/>
          <w:color w:val="000000" w:themeColor="text1"/>
        </w:rPr>
        <w:t>2</w:t>
      </w:r>
      <w:r w:rsidRPr="005873D4">
        <w:rPr>
          <w:rFonts w:ascii="ＭＳ 明朝" w:hAnsi="ＭＳ 明朝" w:hint="eastAsia"/>
          <w:color w:val="000000" w:themeColor="text1"/>
        </w:rPr>
        <w:t>項目を</w:t>
      </w:r>
      <w:r w:rsidR="00D103D0" w:rsidRPr="005873D4">
        <w:rPr>
          <w:rFonts w:ascii="ＭＳ 明朝" w:hAnsi="ＭＳ 明朝" w:hint="eastAsia"/>
          <w:color w:val="000000" w:themeColor="text1"/>
        </w:rPr>
        <w:t>選定し、</w:t>
      </w:r>
      <w:r w:rsidRPr="005873D4">
        <w:rPr>
          <w:rFonts w:ascii="ＭＳ 明朝" w:hAnsi="ＭＳ 明朝" w:hint="eastAsia"/>
          <w:color w:val="000000" w:themeColor="text1"/>
        </w:rPr>
        <w:t>別紙の様式により具体的に記載すること</w:t>
      </w:r>
      <w:r w:rsidR="00D103D0" w:rsidRPr="005873D4">
        <w:rPr>
          <w:rFonts w:ascii="ＭＳ 明朝" w:hAnsi="ＭＳ 明朝" w:hint="eastAsia"/>
          <w:color w:val="000000" w:themeColor="text1"/>
        </w:rPr>
        <w:t>。</w:t>
      </w:r>
      <w:r w:rsidRPr="005873D4">
        <w:rPr>
          <w:rFonts w:ascii="ＭＳ 明朝" w:hAnsi="ＭＳ 明朝" w:hint="eastAsia"/>
          <w:color w:val="000000" w:themeColor="text1"/>
        </w:rPr>
        <w:t>（改善内容欄にはエネルギー使用の合理化について節減量とその原油換算値を記載する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p w14:paraId="05A9E32F" w14:textId="77777777" w:rsidR="00D103D0" w:rsidRPr="00050CA9" w:rsidRDefault="00D103D0" w:rsidP="00DD38AF">
      <w:pPr>
        <w:rPr>
          <w:rFonts w:ascii="ＭＳ 明朝" w:hAnsi="ＭＳ 明朝"/>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1109" w:rsidRPr="00050CA9" w14:paraId="759FF9E0" w14:textId="77777777" w:rsidTr="0089413D">
        <w:trPr>
          <w:trHeight w:val="468"/>
        </w:trPr>
        <w:tc>
          <w:tcPr>
            <w:tcW w:w="737" w:type="dxa"/>
            <w:vAlign w:val="center"/>
          </w:tcPr>
          <w:p w14:paraId="617D3386"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2930" w:type="dxa"/>
            <w:vAlign w:val="center"/>
          </w:tcPr>
          <w:p w14:paraId="1B2E9764" w14:textId="77777777" w:rsidR="00151109" w:rsidRPr="00050CA9" w:rsidRDefault="00151109" w:rsidP="0089413D">
            <w:pPr>
              <w:jc w:val="center"/>
              <w:rPr>
                <w:rFonts w:ascii="ＭＳ 明朝" w:hAnsi="ＭＳ 明朝"/>
              </w:rPr>
            </w:pPr>
            <w:r w:rsidRPr="00050CA9">
              <w:rPr>
                <w:rFonts w:ascii="ＭＳ 明朝" w:hAnsi="ＭＳ 明朝" w:hint="eastAsia"/>
              </w:rPr>
              <w:t>項　目</w:t>
            </w:r>
          </w:p>
        </w:tc>
        <w:tc>
          <w:tcPr>
            <w:tcW w:w="5559" w:type="dxa"/>
            <w:vAlign w:val="center"/>
          </w:tcPr>
          <w:p w14:paraId="65728688" w14:textId="77777777" w:rsidR="00151109" w:rsidRPr="00050CA9" w:rsidRDefault="00151109" w:rsidP="0089413D">
            <w:pPr>
              <w:jc w:val="center"/>
              <w:rPr>
                <w:rFonts w:ascii="ＭＳ 明朝" w:hAnsi="ＭＳ 明朝"/>
              </w:rPr>
            </w:pPr>
            <w:r w:rsidRPr="00050CA9">
              <w:rPr>
                <w:rFonts w:ascii="ＭＳ 明朝" w:hAnsi="ＭＳ 明朝" w:hint="eastAsia"/>
              </w:rPr>
              <w:t>改　善　内　容</w:t>
            </w:r>
          </w:p>
        </w:tc>
      </w:tr>
      <w:tr w:rsidR="00151109" w:rsidRPr="00050CA9" w14:paraId="6D94D80C" w14:textId="77777777" w:rsidTr="00696A1E">
        <w:trPr>
          <w:trHeight w:val="2227"/>
        </w:trPr>
        <w:tc>
          <w:tcPr>
            <w:tcW w:w="737" w:type="dxa"/>
          </w:tcPr>
          <w:p w14:paraId="15420ADA" w14:textId="77777777" w:rsidR="00151109" w:rsidRPr="00050CA9" w:rsidRDefault="00151109" w:rsidP="0089413D">
            <w:pPr>
              <w:rPr>
                <w:rFonts w:ascii="ＭＳ 明朝" w:hAnsi="ＭＳ 明朝"/>
              </w:rPr>
            </w:pPr>
          </w:p>
        </w:tc>
        <w:tc>
          <w:tcPr>
            <w:tcW w:w="2930" w:type="dxa"/>
          </w:tcPr>
          <w:p w14:paraId="21A70611" w14:textId="77777777" w:rsidR="00151109" w:rsidRPr="00050CA9" w:rsidRDefault="00151109" w:rsidP="0089413D">
            <w:pPr>
              <w:rPr>
                <w:rFonts w:ascii="ＭＳ 明朝" w:hAnsi="ＭＳ 明朝"/>
              </w:rPr>
            </w:pPr>
          </w:p>
        </w:tc>
        <w:tc>
          <w:tcPr>
            <w:tcW w:w="5559" w:type="dxa"/>
          </w:tcPr>
          <w:p w14:paraId="1FA08ED9" w14:textId="77777777" w:rsidR="00151109" w:rsidRPr="00050CA9" w:rsidRDefault="00151109" w:rsidP="0089413D">
            <w:pPr>
              <w:rPr>
                <w:rFonts w:ascii="ＭＳ 明朝" w:hAnsi="ＭＳ 明朝"/>
              </w:rPr>
            </w:pPr>
          </w:p>
        </w:tc>
      </w:tr>
      <w:tr w:rsidR="00151109" w:rsidRPr="00050CA9" w14:paraId="2CDFFB2B" w14:textId="77777777" w:rsidTr="00696A1E">
        <w:trPr>
          <w:trHeight w:val="2227"/>
        </w:trPr>
        <w:tc>
          <w:tcPr>
            <w:tcW w:w="737" w:type="dxa"/>
          </w:tcPr>
          <w:p w14:paraId="02312D90" w14:textId="77777777" w:rsidR="00151109" w:rsidRPr="00050CA9" w:rsidRDefault="00151109" w:rsidP="0089413D">
            <w:pPr>
              <w:rPr>
                <w:rFonts w:ascii="ＭＳ 明朝" w:hAnsi="ＭＳ 明朝"/>
              </w:rPr>
            </w:pPr>
          </w:p>
        </w:tc>
        <w:tc>
          <w:tcPr>
            <w:tcW w:w="2930" w:type="dxa"/>
          </w:tcPr>
          <w:p w14:paraId="33ADA1B0" w14:textId="77777777" w:rsidR="00151109" w:rsidRPr="00050CA9" w:rsidRDefault="00151109" w:rsidP="0089413D">
            <w:pPr>
              <w:rPr>
                <w:rFonts w:ascii="ＭＳ 明朝" w:hAnsi="ＭＳ 明朝"/>
              </w:rPr>
            </w:pPr>
          </w:p>
        </w:tc>
        <w:tc>
          <w:tcPr>
            <w:tcW w:w="5559" w:type="dxa"/>
          </w:tcPr>
          <w:p w14:paraId="2720B582" w14:textId="77777777" w:rsidR="00151109" w:rsidRPr="00050CA9" w:rsidRDefault="00151109" w:rsidP="0089413D">
            <w:pPr>
              <w:rPr>
                <w:rFonts w:ascii="ＭＳ 明朝" w:hAnsi="ＭＳ 明朝"/>
              </w:rPr>
            </w:pPr>
          </w:p>
        </w:tc>
      </w:tr>
      <w:tr w:rsidR="00151109" w:rsidRPr="00050CA9" w14:paraId="0339241C" w14:textId="77777777" w:rsidTr="00696A1E">
        <w:trPr>
          <w:trHeight w:val="2227"/>
        </w:trPr>
        <w:tc>
          <w:tcPr>
            <w:tcW w:w="737" w:type="dxa"/>
          </w:tcPr>
          <w:p w14:paraId="27B36A47" w14:textId="77777777" w:rsidR="00151109" w:rsidRPr="00050CA9" w:rsidRDefault="00151109" w:rsidP="0089413D">
            <w:pPr>
              <w:rPr>
                <w:rFonts w:ascii="ＭＳ 明朝" w:hAnsi="ＭＳ 明朝"/>
              </w:rPr>
            </w:pPr>
          </w:p>
        </w:tc>
        <w:tc>
          <w:tcPr>
            <w:tcW w:w="2930" w:type="dxa"/>
          </w:tcPr>
          <w:p w14:paraId="2900EE7A" w14:textId="77777777" w:rsidR="00151109" w:rsidRPr="00050CA9" w:rsidRDefault="00151109" w:rsidP="0089413D">
            <w:pPr>
              <w:rPr>
                <w:rFonts w:ascii="ＭＳ 明朝" w:hAnsi="ＭＳ 明朝"/>
              </w:rPr>
            </w:pPr>
          </w:p>
        </w:tc>
        <w:tc>
          <w:tcPr>
            <w:tcW w:w="5559" w:type="dxa"/>
          </w:tcPr>
          <w:p w14:paraId="23C97924" w14:textId="77777777" w:rsidR="00151109" w:rsidRPr="00050CA9" w:rsidRDefault="00151109" w:rsidP="0089413D">
            <w:pPr>
              <w:rPr>
                <w:rFonts w:ascii="ＭＳ 明朝" w:hAnsi="ＭＳ 明朝"/>
              </w:rPr>
            </w:pPr>
          </w:p>
        </w:tc>
      </w:tr>
      <w:tr w:rsidR="00151109" w:rsidRPr="00050CA9" w14:paraId="4DAC33FE" w14:textId="77777777" w:rsidTr="00696A1E">
        <w:trPr>
          <w:trHeight w:val="2227"/>
        </w:trPr>
        <w:tc>
          <w:tcPr>
            <w:tcW w:w="737" w:type="dxa"/>
          </w:tcPr>
          <w:p w14:paraId="422B0B55" w14:textId="77777777" w:rsidR="00151109" w:rsidRPr="00050CA9" w:rsidRDefault="00151109" w:rsidP="0089413D">
            <w:pPr>
              <w:rPr>
                <w:rFonts w:ascii="ＭＳ 明朝" w:hAnsi="ＭＳ 明朝"/>
              </w:rPr>
            </w:pPr>
          </w:p>
        </w:tc>
        <w:tc>
          <w:tcPr>
            <w:tcW w:w="2930" w:type="dxa"/>
          </w:tcPr>
          <w:p w14:paraId="085E8876" w14:textId="77777777" w:rsidR="00151109" w:rsidRPr="00050CA9" w:rsidRDefault="00151109" w:rsidP="0089413D">
            <w:pPr>
              <w:rPr>
                <w:rFonts w:ascii="ＭＳ 明朝" w:hAnsi="ＭＳ 明朝"/>
              </w:rPr>
            </w:pPr>
          </w:p>
        </w:tc>
        <w:tc>
          <w:tcPr>
            <w:tcW w:w="5559" w:type="dxa"/>
          </w:tcPr>
          <w:p w14:paraId="2DA5D369" w14:textId="77777777" w:rsidR="00151109" w:rsidRPr="00050CA9" w:rsidRDefault="00151109" w:rsidP="0089413D">
            <w:pPr>
              <w:rPr>
                <w:rFonts w:ascii="ＭＳ 明朝" w:hAnsi="ＭＳ 明朝"/>
              </w:rPr>
            </w:pPr>
          </w:p>
        </w:tc>
      </w:tr>
      <w:tr w:rsidR="00151109" w:rsidRPr="00050CA9" w14:paraId="78968826" w14:textId="77777777" w:rsidTr="00696A1E">
        <w:trPr>
          <w:trHeight w:val="2227"/>
        </w:trPr>
        <w:tc>
          <w:tcPr>
            <w:tcW w:w="737" w:type="dxa"/>
          </w:tcPr>
          <w:p w14:paraId="625370BC" w14:textId="77777777" w:rsidR="00151109" w:rsidRPr="00050CA9" w:rsidRDefault="00151109" w:rsidP="0089413D">
            <w:pPr>
              <w:rPr>
                <w:rFonts w:ascii="ＭＳ 明朝" w:hAnsi="ＭＳ 明朝"/>
              </w:rPr>
            </w:pPr>
          </w:p>
        </w:tc>
        <w:tc>
          <w:tcPr>
            <w:tcW w:w="2930" w:type="dxa"/>
          </w:tcPr>
          <w:p w14:paraId="3618D7DB" w14:textId="77777777" w:rsidR="00151109" w:rsidRPr="00050CA9" w:rsidRDefault="00151109" w:rsidP="0089413D">
            <w:pPr>
              <w:rPr>
                <w:rFonts w:ascii="ＭＳ 明朝" w:hAnsi="ＭＳ 明朝"/>
              </w:rPr>
            </w:pPr>
          </w:p>
        </w:tc>
        <w:tc>
          <w:tcPr>
            <w:tcW w:w="5559" w:type="dxa"/>
          </w:tcPr>
          <w:p w14:paraId="721DB430" w14:textId="77777777" w:rsidR="00151109" w:rsidRPr="00050CA9" w:rsidRDefault="00151109" w:rsidP="0089413D">
            <w:pPr>
              <w:rPr>
                <w:rFonts w:ascii="ＭＳ 明朝" w:hAnsi="ＭＳ 明朝"/>
              </w:rPr>
            </w:pPr>
          </w:p>
        </w:tc>
      </w:tr>
    </w:tbl>
    <w:p w14:paraId="41F21D9B" w14:textId="77777777" w:rsidR="00F14A44" w:rsidRDefault="00151109" w:rsidP="00151109">
      <w:pPr>
        <w:jc w:val="left"/>
        <w:rPr>
          <w:rFonts w:ascii="ＭＳ 明朝" w:hAnsi="ＭＳ 明朝"/>
        </w:rPr>
      </w:pPr>
      <w:r w:rsidRPr="00050CA9">
        <w:rPr>
          <w:rFonts w:ascii="ＭＳ 明朝" w:hAnsi="ＭＳ 明朝" w:hint="eastAsia"/>
        </w:rPr>
        <w:t xml:space="preserve">　</w:t>
      </w:r>
    </w:p>
    <w:p w14:paraId="2C514FA0" w14:textId="77777777" w:rsidR="00397D6A" w:rsidRPr="00050CA9" w:rsidRDefault="00397D6A" w:rsidP="00151109">
      <w:pPr>
        <w:jc w:val="left"/>
        <w:rPr>
          <w:rFonts w:ascii="ＭＳ 明朝" w:hAnsi="ＭＳ 明朝"/>
        </w:rPr>
      </w:pPr>
    </w:p>
    <w:p w14:paraId="00668A45" w14:textId="77777777" w:rsidR="00F14A44" w:rsidRDefault="00F14A44">
      <w:pPr>
        <w:jc w:val="left"/>
        <w:rPr>
          <w:rFonts w:ascii="ＭＳ 明朝" w:hAnsi="ＭＳ 明朝"/>
        </w:rPr>
      </w:pPr>
    </w:p>
    <w:p w14:paraId="78D32D10" w14:textId="6F880286" w:rsidR="00F14A44" w:rsidRPr="00DD38AF" w:rsidRDefault="008E768C">
      <w:pPr>
        <w:jc w:val="left"/>
        <w:rPr>
          <w:rFonts w:ascii="ＭＳ 明朝" w:hAnsi="ＭＳ 明朝"/>
          <w:szCs w:val="21"/>
        </w:rPr>
      </w:pPr>
      <w:r w:rsidRPr="00696A1E">
        <w:rPr>
          <w:rFonts w:ascii="ＭＳ 明朝" w:hAnsi="ＭＳ 明朝" w:hint="eastAsia"/>
          <w:sz w:val="24"/>
          <w:szCs w:val="24"/>
        </w:rPr>
        <w:lastRenderedPageBreak/>
        <w:t>Ⅳ</w:t>
      </w:r>
      <w:r w:rsidR="00E036C6" w:rsidRPr="00DD38AF">
        <w:rPr>
          <w:rFonts w:ascii="ＭＳ 明朝" w:hAnsi="ＭＳ 明朝" w:hint="eastAsia"/>
          <w:szCs w:val="21"/>
        </w:rPr>
        <w:t xml:space="preserve">　</w:t>
      </w:r>
      <w:r w:rsidR="00F14A44" w:rsidRPr="00DD38AF">
        <w:rPr>
          <w:rFonts w:ascii="ＭＳ 明朝" w:hAnsi="ＭＳ 明朝" w:hint="eastAsia"/>
          <w:szCs w:val="21"/>
        </w:rPr>
        <w:t>エネルギーの使用の合理化に関して実施した措置状況</w:t>
      </w:r>
    </w:p>
    <w:p w14:paraId="5874C143" w14:textId="2D5E1B37" w:rsidR="00340DD7" w:rsidRPr="00DD38AF" w:rsidRDefault="007C58CA">
      <w:pPr>
        <w:jc w:val="lef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14:anchorId="776A8AD1" wp14:editId="49B7DB1F">
                <wp:simplePos x="0" y="0"/>
                <wp:positionH relativeFrom="column">
                  <wp:posOffset>243840</wp:posOffset>
                </wp:positionH>
                <wp:positionV relativeFrom="paragraph">
                  <wp:posOffset>12700</wp:posOffset>
                </wp:positionV>
                <wp:extent cx="5303520" cy="37211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2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64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9.2pt;margin-top:1pt;width:417.6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">
                <v:textbox inset="5.85pt,.7pt,5.85pt,.7pt"/>
              </v:shape>
            </w:pict>
          </mc:Fallback>
        </mc:AlternateContent>
      </w:r>
      <w:r w:rsidR="00F14A44" w:rsidRPr="00DD38AF">
        <w:rPr>
          <w:rFonts w:ascii="ＭＳ 明朝" w:hAnsi="ＭＳ 明朝" w:hint="eastAsia"/>
          <w:szCs w:val="21"/>
        </w:rPr>
        <w:t xml:space="preserve">　　　</w:t>
      </w:r>
      <w:r w:rsidR="00554E40" w:rsidRPr="00DD38AF">
        <w:rPr>
          <w:rFonts w:ascii="ＭＳ 明朝" w:hAnsi="ＭＳ 明朝" w:hint="eastAsia"/>
          <w:szCs w:val="21"/>
        </w:rPr>
        <w:t>「</w:t>
      </w:r>
      <w:r w:rsidR="00340DD7" w:rsidRPr="00DD38AF">
        <w:rPr>
          <w:rFonts w:ascii="ＭＳ 明朝" w:hAnsi="ＭＳ 明朝" w:hint="eastAsia"/>
          <w:szCs w:val="21"/>
        </w:rPr>
        <w:t>１</w:t>
      </w:r>
      <w:r w:rsidR="00554E40" w:rsidRPr="00DD38AF">
        <w:rPr>
          <w:rFonts w:ascii="ＭＳ 明朝" w:hAnsi="ＭＳ 明朝" w:hint="eastAsia"/>
          <w:szCs w:val="21"/>
        </w:rPr>
        <w:t xml:space="preserve">　事業所その他これに類する用途」か「</w:t>
      </w:r>
      <w:r w:rsidR="00340DD7" w:rsidRPr="00DD38AF">
        <w:rPr>
          <w:rFonts w:ascii="ＭＳ 明朝" w:hAnsi="ＭＳ 明朝" w:hint="eastAsia"/>
          <w:szCs w:val="21"/>
        </w:rPr>
        <w:t>２</w:t>
      </w:r>
      <w:r w:rsidR="00554E40" w:rsidRPr="00DD38AF">
        <w:rPr>
          <w:rFonts w:ascii="ＭＳ 明朝" w:hAnsi="ＭＳ 明朝" w:hint="eastAsia"/>
          <w:szCs w:val="21"/>
        </w:rPr>
        <w:t xml:space="preserve">　</w:t>
      </w:r>
      <w:r w:rsidR="00340DD7" w:rsidRPr="00DD38AF">
        <w:rPr>
          <w:rFonts w:ascii="ＭＳ 明朝" w:hAnsi="ＭＳ 明朝" w:hint="eastAsia"/>
          <w:szCs w:val="21"/>
        </w:rPr>
        <w:t>工場」のどちらかを記入すること。</w:t>
      </w:r>
    </w:p>
    <w:p w14:paraId="122718B6" w14:textId="77777777" w:rsidR="00F14A44" w:rsidRPr="00DD38AF" w:rsidRDefault="00F14A44" w:rsidP="00DD38AF">
      <w:pPr>
        <w:ind w:firstLineChars="300" w:firstLine="630"/>
        <w:jc w:val="left"/>
        <w:rPr>
          <w:rFonts w:ascii="ＭＳ 明朝" w:hAnsi="ＭＳ 明朝"/>
          <w:szCs w:val="21"/>
        </w:rPr>
      </w:pPr>
      <w:r w:rsidRPr="00DD38AF">
        <w:rPr>
          <w:rFonts w:ascii="ＭＳ 明朝" w:hAnsi="ＭＳ 明朝" w:hint="eastAsia"/>
          <w:szCs w:val="21"/>
        </w:rPr>
        <w:t>調査項ごとに調査欄から該当事項を</w:t>
      </w:r>
      <w:r w:rsidR="007201E1">
        <w:rPr>
          <w:rFonts w:ascii="ＭＳ 明朝" w:hAnsi="ＭＳ 明朝" w:hint="eastAsia"/>
          <w:szCs w:val="21"/>
        </w:rPr>
        <w:t>1</w:t>
      </w:r>
      <w:r w:rsidRPr="00DD38AF">
        <w:rPr>
          <w:rFonts w:ascii="ＭＳ 明朝" w:hAnsi="ＭＳ 明朝" w:hint="eastAsia"/>
          <w:szCs w:val="21"/>
        </w:rPr>
        <w:t>つ選んで〇印をつけること</w:t>
      </w:r>
      <w:r w:rsidR="00DD38AF">
        <w:rPr>
          <w:rFonts w:ascii="ＭＳ 明朝" w:hAnsi="ＭＳ 明朝" w:hint="eastAsia"/>
          <w:szCs w:val="21"/>
        </w:rPr>
        <w:t>。</w:t>
      </w:r>
    </w:p>
    <w:p w14:paraId="00EBAAC7" w14:textId="77777777" w:rsidR="00DD38AF" w:rsidRDefault="00DD38AF" w:rsidP="00E522EC">
      <w:pPr>
        <w:ind w:firstLineChars="100" w:firstLine="210"/>
        <w:jc w:val="left"/>
        <w:rPr>
          <w:rFonts w:ascii="ＭＳ 明朝" w:hAnsi="ＭＳ 明朝"/>
          <w:szCs w:val="21"/>
        </w:rPr>
      </w:pPr>
    </w:p>
    <w:p w14:paraId="6C0351A8" w14:textId="77777777" w:rsidR="00F14A44" w:rsidRPr="00DD38AF" w:rsidRDefault="00E036C6" w:rsidP="00E522EC">
      <w:pPr>
        <w:ind w:firstLineChars="100" w:firstLine="210"/>
        <w:jc w:val="left"/>
        <w:rPr>
          <w:rFonts w:ascii="ＭＳ 明朝" w:hAnsi="ＭＳ 明朝"/>
          <w:szCs w:val="21"/>
        </w:rPr>
      </w:pPr>
      <w:r w:rsidRPr="00DD38AF">
        <w:rPr>
          <w:rFonts w:ascii="ＭＳ 明朝" w:hAnsi="ＭＳ 明朝" w:hint="eastAsia"/>
          <w:szCs w:val="21"/>
        </w:rPr>
        <w:t xml:space="preserve">１　</w:t>
      </w:r>
      <w:r w:rsidR="00B2329D" w:rsidRPr="00DD38AF">
        <w:rPr>
          <w:rFonts w:ascii="ＭＳ 明朝" w:hAnsi="ＭＳ 明朝" w:hint="eastAsia"/>
          <w:szCs w:val="21"/>
        </w:rPr>
        <w:t>事業所その他これに類する用途（対象のない設備は斜線を引く）</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7"/>
        <w:gridCol w:w="1720"/>
        <w:gridCol w:w="688"/>
        <w:gridCol w:w="3405"/>
        <w:gridCol w:w="3373"/>
      </w:tblGrid>
      <w:tr w:rsidR="00B2329D" w:rsidRPr="00050CA9" w14:paraId="1B42BDB3" w14:textId="77777777" w:rsidTr="00C02624">
        <w:trPr>
          <w:trHeight w:val="443"/>
        </w:trPr>
        <w:tc>
          <w:tcPr>
            <w:tcW w:w="418" w:type="dxa"/>
            <w:tcBorders>
              <w:tl2br w:val="single" w:sz="4" w:space="0" w:color="auto"/>
            </w:tcBorders>
          </w:tcPr>
          <w:p w14:paraId="5660912B" w14:textId="77777777" w:rsidR="00B2329D" w:rsidRPr="00050CA9" w:rsidRDefault="00B2329D" w:rsidP="0089413D">
            <w:pPr>
              <w:widowControl/>
              <w:jc w:val="left"/>
              <w:rPr>
                <w:rFonts w:ascii="ＭＳ 明朝" w:hAnsi="ＭＳ 明朝"/>
              </w:rPr>
            </w:pPr>
          </w:p>
          <w:p w14:paraId="51ADFCA8" w14:textId="77777777" w:rsidR="00B2329D" w:rsidRPr="00050CA9" w:rsidRDefault="00B2329D" w:rsidP="0089413D">
            <w:pPr>
              <w:rPr>
                <w:rFonts w:ascii="ＭＳ 明朝" w:hAnsi="ＭＳ 明朝"/>
              </w:rPr>
            </w:pPr>
          </w:p>
        </w:tc>
        <w:tc>
          <w:tcPr>
            <w:tcW w:w="1760" w:type="dxa"/>
            <w:vAlign w:val="center"/>
          </w:tcPr>
          <w:p w14:paraId="1AC2914D" w14:textId="77777777" w:rsidR="00B2329D" w:rsidRPr="00050CA9" w:rsidRDefault="00B2329D" w:rsidP="0089413D">
            <w:pPr>
              <w:widowControl/>
              <w:jc w:val="center"/>
              <w:rPr>
                <w:rFonts w:ascii="ＭＳ 明朝" w:hAnsi="ＭＳ 明朝"/>
              </w:rPr>
            </w:pPr>
            <w:r w:rsidRPr="00050CA9">
              <w:rPr>
                <w:rFonts w:ascii="ＭＳ 明朝" w:hAnsi="ＭＳ 明朝" w:hint="eastAsia"/>
              </w:rPr>
              <w:t>細目</w:t>
            </w:r>
          </w:p>
        </w:tc>
        <w:tc>
          <w:tcPr>
            <w:tcW w:w="4143" w:type="dxa"/>
            <w:gridSpan w:val="2"/>
            <w:vAlign w:val="center"/>
          </w:tcPr>
          <w:p w14:paraId="354CE966" w14:textId="77777777" w:rsidR="00B2329D" w:rsidRPr="00050CA9" w:rsidRDefault="00B2329D" w:rsidP="0089413D">
            <w:pPr>
              <w:widowControl/>
              <w:jc w:val="center"/>
              <w:rPr>
                <w:rFonts w:ascii="ＭＳ 明朝" w:hAnsi="ＭＳ 明朝"/>
              </w:rPr>
            </w:pPr>
            <w:r w:rsidRPr="00050CA9">
              <w:rPr>
                <w:rFonts w:ascii="ＭＳ 明朝" w:hAnsi="ＭＳ 明朝" w:hint="eastAsia"/>
              </w:rPr>
              <w:t>調査項目</w:t>
            </w:r>
          </w:p>
        </w:tc>
        <w:tc>
          <w:tcPr>
            <w:tcW w:w="3490" w:type="dxa"/>
            <w:vAlign w:val="center"/>
          </w:tcPr>
          <w:p w14:paraId="62A2D142" w14:textId="77777777" w:rsidR="00B2329D" w:rsidRPr="00050CA9" w:rsidRDefault="00B2329D" w:rsidP="0089413D">
            <w:pPr>
              <w:jc w:val="center"/>
              <w:rPr>
                <w:rFonts w:ascii="ＭＳ 明朝" w:hAnsi="ＭＳ 明朝"/>
              </w:rPr>
            </w:pPr>
            <w:r w:rsidRPr="00050CA9">
              <w:rPr>
                <w:rFonts w:ascii="ＭＳ 明朝" w:hAnsi="ＭＳ 明朝" w:hint="eastAsia"/>
              </w:rPr>
              <w:t>調査欄</w:t>
            </w:r>
          </w:p>
        </w:tc>
      </w:tr>
      <w:tr w:rsidR="007201E1" w:rsidRPr="00050CA9" w14:paraId="5DE66F70" w14:textId="77777777" w:rsidTr="007201E1">
        <w:trPr>
          <w:trHeight w:val="872"/>
        </w:trPr>
        <w:tc>
          <w:tcPr>
            <w:tcW w:w="418" w:type="dxa"/>
            <w:vMerge w:val="restart"/>
            <w:tcBorders>
              <w:top w:val="single" w:sz="4" w:space="0" w:color="auto"/>
            </w:tcBorders>
            <w:vAlign w:val="center"/>
          </w:tcPr>
          <w:p w14:paraId="6A744501" w14:textId="77777777" w:rsidR="00B2329D" w:rsidRPr="00050CA9" w:rsidRDefault="00B2329D" w:rsidP="00E036C6">
            <w:pPr>
              <w:jc w:val="center"/>
              <w:rPr>
                <w:rFonts w:ascii="ＭＳ 明朝" w:hAnsi="ＭＳ 明朝"/>
              </w:rPr>
            </w:pPr>
            <w:r w:rsidRPr="00050CA9">
              <w:rPr>
                <w:rFonts w:ascii="ＭＳ 明朝" w:hAnsi="ＭＳ 明朝" w:hint="eastAsia"/>
              </w:rPr>
              <w:t>事業所その他これに類する用途</w:t>
            </w:r>
          </w:p>
        </w:tc>
        <w:tc>
          <w:tcPr>
            <w:tcW w:w="1760" w:type="dxa"/>
            <w:vMerge w:val="restart"/>
            <w:tcBorders>
              <w:top w:val="single" w:sz="4" w:space="0" w:color="auto"/>
            </w:tcBorders>
          </w:tcPr>
          <w:p w14:paraId="0988346C" w14:textId="77777777" w:rsidR="00B2329D" w:rsidRPr="00050CA9" w:rsidRDefault="00EA1924" w:rsidP="00EA1924">
            <w:pPr>
              <w:widowControl/>
              <w:jc w:val="left"/>
              <w:rPr>
                <w:rFonts w:ascii="ＭＳ 明朝" w:hAnsi="ＭＳ 明朝"/>
                <w:sz w:val="20"/>
              </w:rPr>
            </w:pPr>
            <w:r w:rsidRPr="00050CA9">
              <w:rPr>
                <w:rFonts w:ascii="ＭＳ 明朝" w:hAnsi="ＭＳ 明朝" w:hint="eastAsia"/>
                <w:sz w:val="20"/>
              </w:rPr>
              <w:t>(1)</w:t>
            </w:r>
            <w:r w:rsidR="00B2329D" w:rsidRPr="00050CA9">
              <w:rPr>
                <w:rFonts w:ascii="ＭＳ 明朝" w:hAnsi="ＭＳ 明朝" w:hint="eastAsia"/>
                <w:sz w:val="20"/>
              </w:rPr>
              <w:t>空気調和設備</w:t>
            </w:r>
          </w:p>
          <w:p w14:paraId="494FCCC7" w14:textId="77777777" w:rsidR="00B2329D" w:rsidRPr="00050CA9" w:rsidRDefault="00B2329D" w:rsidP="00EA1924">
            <w:pPr>
              <w:widowControl/>
              <w:ind w:leftChars="-75" w:left="-158" w:firstLineChars="179" w:firstLine="358"/>
              <w:jc w:val="left"/>
              <w:rPr>
                <w:rFonts w:ascii="ＭＳ 明朝" w:hAnsi="ＭＳ 明朝"/>
                <w:sz w:val="20"/>
              </w:rPr>
            </w:pPr>
            <w:r w:rsidRPr="00050CA9">
              <w:rPr>
                <w:rFonts w:ascii="ＭＳ 明朝" w:hAnsi="ＭＳ 明朝" w:hint="eastAsia"/>
                <w:sz w:val="20"/>
              </w:rPr>
              <w:t>換気設備</w:t>
            </w:r>
          </w:p>
          <w:p w14:paraId="156FDB51"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w:t>
            </w:r>
          </w:p>
          <w:p w14:paraId="7F3D70EA" w14:textId="77777777" w:rsidR="00B2329D" w:rsidRPr="00050CA9" w:rsidRDefault="00B2329D" w:rsidP="0089413D">
            <w:pPr>
              <w:widowControl/>
              <w:jc w:val="left"/>
              <w:rPr>
                <w:rFonts w:ascii="ＭＳ 明朝" w:hAnsi="ＭＳ 明朝"/>
                <w:sz w:val="20"/>
              </w:rPr>
            </w:pPr>
          </w:p>
          <w:p w14:paraId="7321AD93" w14:textId="77777777" w:rsidR="00B2329D" w:rsidRPr="00050CA9" w:rsidRDefault="00B2329D" w:rsidP="0089413D">
            <w:pPr>
              <w:widowControl/>
              <w:jc w:val="left"/>
              <w:rPr>
                <w:rFonts w:ascii="ＭＳ 明朝" w:hAnsi="ＭＳ 明朝"/>
                <w:sz w:val="20"/>
              </w:rPr>
            </w:pPr>
          </w:p>
          <w:p w14:paraId="6E0CE83F" w14:textId="77777777" w:rsidR="00B2329D" w:rsidRPr="00050CA9" w:rsidRDefault="00B2329D" w:rsidP="0089413D">
            <w:pPr>
              <w:widowControl/>
              <w:jc w:val="left"/>
              <w:rPr>
                <w:rFonts w:ascii="ＭＳ 明朝" w:hAnsi="ＭＳ 明朝"/>
                <w:sz w:val="20"/>
              </w:rPr>
            </w:pPr>
          </w:p>
          <w:p w14:paraId="00369EDE" w14:textId="77777777" w:rsidR="00B2329D" w:rsidRPr="00050CA9" w:rsidRDefault="00B2329D" w:rsidP="0089413D">
            <w:pPr>
              <w:widowControl/>
              <w:jc w:val="left"/>
              <w:rPr>
                <w:rFonts w:ascii="ＭＳ 明朝" w:hAnsi="ＭＳ 明朝"/>
                <w:sz w:val="20"/>
              </w:rPr>
            </w:pPr>
          </w:p>
          <w:p w14:paraId="4A79665E" w14:textId="77777777" w:rsidR="00B2329D" w:rsidRPr="00050CA9" w:rsidRDefault="00B2329D" w:rsidP="0089413D">
            <w:pPr>
              <w:widowControl/>
              <w:jc w:val="left"/>
              <w:rPr>
                <w:rFonts w:ascii="ＭＳ 明朝" w:hAnsi="ＭＳ 明朝"/>
                <w:sz w:val="20"/>
              </w:rPr>
            </w:pPr>
          </w:p>
          <w:p w14:paraId="2E58F513" w14:textId="77777777" w:rsidR="00B2329D" w:rsidRPr="00050CA9" w:rsidRDefault="00B2329D" w:rsidP="0089413D">
            <w:pPr>
              <w:widowControl/>
              <w:jc w:val="left"/>
              <w:rPr>
                <w:rFonts w:ascii="ＭＳ 明朝" w:hAnsi="ＭＳ 明朝"/>
                <w:sz w:val="20"/>
              </w:rPr>
            </w:pPr>
          </w:p>
          <w:p w14:paraId="25BEA25C" w14:textId="77777777" w:rsidR="00B2329D" w:rsidRPr="00050CA9" w:rsidRDefault="00B2329D" w:rsidP="0089413D">
            <w:pPr>
              <w:widowControl/>
              <w:jc w:val="left"/>
              <w:rPr>
                <w:rFonts w:ascii="ＭＳ 明朝" w:hAnsi="ＭＳ 明朝"/>
                <w:sz w:val="20"/>
              </w:rPr>
            </w:pPr>
          </w:p>
          <w:p w14:paraId="1D676FB4" w14:textId="77777777" w:rsidR="00B2329D" w:rsidRPr="00050CA9" w:rsidRDefault="00B2329D" w:rsidP="0089413D">
            <w:pPr>
              <w:widowControl/>
              <w:jc w:val="left"/>
              <w:rPr>
                <w:rFonts w:ascii="ＭＳ 明朝" w:hAnsi="ＭＳ 明朝"/>
                <w:sz w:val="20"/>
              </w:rPr>
            </w:pPr>
          </w:p>
          <w:p w14:paraId="2434FC6C" w14:textId="77777777" w:rsidR="00B2329D" w:rsidRPr="00050CA9" w:rsidRDefault="00B2329D" w:rsidP="0089413D">
            <w:pPr>
              <w:widowControl/>
              <w:jc w:val="left"/>
              <w:rPr>
                <w:rFonts w:ascii="ＭＳ 明朝" w:hAnsi="ＭＳ 明朝"/>
                <w:sz w:val="20"/>
              </w:rPr>
            </w:pPr>
          </w:p>
          <w:p w14:paraId="1FC47F46" w14:textId="77777777" w:rsidR="00B2329D" w:rsidRPr="00050CA9" w:rsidRDefault="00B2329D" w:rsidP="0089413D">
            <w:pPr>
              <w:widowControl/>
              <w:jc w:val="left"/>
              <w:rPr>
                <w:rFonts w:ascii="ＭＳ 明朝" w:hAnsi="ＭＳ 明朝"/>
                <w:sz w:val="20"/>
              </w:rPr>
            </w:pPr>
          </w:p>
          <w:p w14:paraId="50535135" w14:textId="77777777" w:rsidR="00B2329D" w:rsidRPr="00050CA9" w:rsidRDefault="00B2329D" w:rsidP="0089413D">
            <w:pPr>
              <w:widowControl/>
              <w:jc w:val="left"/>
              <w:rPr>
                <w:rFonts w:ascii="ＭＳ 明朝" w:hAnsi="ＭＳ 明朝"/>
                <w:sz w:val="20"/>
              </w:rPr>
            </w:pPr>
          </w:p>
          <w:p w14:paraId="275F419C" w14:textId="77777777" w:rsidR="00B2329D" w:rsidRPr="00050CA9" w:rsidRDefault="00B2329D" w:rsidP="0089413D">
            <w:pPr>
              <w:widowControl/>
              <w:jc w:val="left"/>
              <w:rPr>
                <w:rFonts w:ascii="ＭＳ 明朝" w:hAnsi="ＭＳ 明朝"/>
                <w:sz w:val="20"/>
              </w:rPr>
            </w:pPr>
          </w:p>
          <w:p w14:paraId="0C64D1F8" w14:textId="77777777" w:rsidR="00B2329D" w:rsidRPr="00050CA9" w:rsidRDefault="00B2329D" w:rsidP="0089413D">
            <w:pPr>
              <w:widowControl/>
              <w:jc w:val="left"/>
              <w:rPr>
                <w:rFonts w:ascii="ＭＳ 明朝" w:hAnsi="ＭＳ 明朝"/>
                <w:sz w:val="20"/>
              </w:rPr>
            </w:pPr>
          </w:p>
          <w:p w14:paraId="12D7D7D6" w14:textId="77777777" w:rsidR="00B2329D" w:rsidRPr="00050CA9" w:rsidRDefault="00B2329D" w:rsidP="0089413D">
            <w:pPr>
              <w:widowControl/>
              <w:jc w:val="left"/>
              <w:rPr>
                <w:rFonts w:ascii="ＭＳ 明朝" w:hAnsi="ＭＳ 明朝"/>
                <w:sz w:val="20"/>
              </w:rPr>
            </w:pPr>
          </w:p>
          <w:p w14:paraId="7D7FDDD1" w14:textId="77777777" w:rsidR="00B2329D" w:rsidRPr="00050CA9" w:rsidRDefault="00B2329D" w:rsidP="0089413D">
            <w:pPr>
              <w:widowControl/>
              <w:jc w:val="left"/>
              <w:rPr>
                <w:rFonts w:ascii="ＭＳ 明朝" w:hAnsi="ＭＳ 明朝"/>
                <w:sz w:val="20"/>
              </w:rPr>
            </w:pPr>
          </w:p>
          <w:p w14:paraId="2D6D9A28" w14:textId="77777777" w:rsidR="00B2329D" w:rsidRPr="00050CA9" w:rsidRDefault="00B2329D" w:rsidP="0089413D">
            <w:pPr>
              <w:widowControl/>
              <w:jc w:val="left"/>
              <w:rPr>
                <w:rFonts w:ascii="ＭＳ 明朝" w:hAnsi="ＭＳ 明朝"/>
                <w:sz w:val="20"/>
              </w:rPr>
            </w:pPr>
          </w:p>
          <w:p w14:paraId="60BFB47D" w14:textId="77777777" w:rsidR="00B2329D" w:rsidRPr="00050CA9" w:rsidRDefault="00B2329D" w:rsidP="0089413D">
            <w:pPr>
              <w:widowControl/>
              <w:jc w:val="left"/>
              <w:rPr>
                <w:rFonts w:ascii="ＭＳ 明朝" w:hAnsi="ＭＳ 明朝"/>
                <w:sz w:val="20"/>
              </w:rPr>
            </w:pPr>
          </w:p>
          <w:p w14:paraId="357C15F3" w14:textId="77777777" w:rsidR="00B2329D" w:rsidRPr="00050CA9" w:rsidRDefault="00B2329D" w:rsidP="0089413D">
            <w:pPr>
              <w:rPr>
                <w:rFonts w:ascii="ＭＳ 明朝" w:hAnsi="ＭＳ 明朝"/>
                <w:sz w:val="20"/>
              </w:rPr>
            </w:pPr>
          </w:p>
        </w:tc>
        <w:tc>
          <w:tcPr>
            <w:tcW w:w="698" w:type="dxa"/>
            <w:vMerge w:val="restart"/>
            <w:tcBorders>
              <w:top w:val="single" w:sz="4" w:space="0" w:color="auto"/>
            </w:tcBorders>
            <w:vAlign w:val="center"/>
          </w:tcPr>
          <w:p w14:paraId="7462CC63"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①</w:t>
            </w:r>
          </w:p>
          <w:p w14:paraId="0D47EC40"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管理</w:t>
            </w:r>
          </w:p>
          <w:p w14:paraId="1B3F178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E75C246"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区画を限定し、ブラインドの管理等による負荷の軽減、区画の状況に応じた、設備の運転時間、室内温度、湿度、換気回数等の管理標準の設定と実施</w:t>
            </w:r>
          </w:p>
        </w:tc>
        <w:tc>
          <w:tcPr>
            <w:tcW w:w="3490" w:type="dxa"/>
            <w:vMerge w:val="restart"/>
            <w:tcBorders>
              <w:top w:val="single" w:sz="4" w:space="0" w:color="auto"/>
            </w:tcBorders>
            <w:vAlign w:val="center"/>
          </w:tcPr>
          <w:p w14:paraId="66AACE6B" w14:textId="77777777" w:rsidR="00B2329D" w:rsidRPr="00086958" w:rsidRDefault="00B2329D" w:rsidP="0089413D">
            <w:pPr>
              <w:widowControl/>
              <w:rPr>
                <w:rFonts w:ascii="ＭＳ 明朝" w:hAnsi="ＭＳ 明朝"/>
                <w:w w:val="80"/>
                <w:sz w:val="20"/>
              </w:rPr>
            </w:pPr>
          </w:p>
          <w:p w14:paraId="41BDDAA7"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2B7A1535"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58C523F"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733BF301" w14:textId="77777777" w:rsidR="00B2329D" w:rsidRPr="00086958" w:rsidRDefault="00B2329D" w:rsidP="0089413D">
            <w:pPr>
              <w:widowControl/>
              <w:rPr>
                <w:rFonts w:ascii="ＭＳ 明朝" w:hAnsi="ＭＳ 明朝"/>
                <w:w w:val="80"/>
                <w:sz w:val="20"/>
              </w:rPr>
            </w:pPr>
          </w:p>
        </w:tc>
      </w:tr>
      <w:tr w:rsidR="007201E1" w:rsidRPr="00050CA9" w14:paraId="144DEFAD" w14:textId="77777777" w:rsidTr="007201E1">
        <w:trPr>
          <w:trHeight w:val="586"/>
        </w:trPr>
        <w:tc>
          <w:tcPr>
            <w:tcW w:w="418" w:type="dxa"/>
            <w:vMerge/>
          </w:tcPr>
          <w:p w14:paraId="6C4E021D" w14:textId="77777777" w:rsidR="00B2329D" w:rsidRPr="00050CA9" w:rsidRDefault="00B2329D" w:rsidP="0089413D">
            <w:pPr>
              <w:rPr>
                <w:rFonts w:ascii="ＭＳ 明朝" w:hAnsi="ＭＳ 明朝"/>
              </w:rPr>
            </w:pPr>
          </w:p>
        </w:tc>
        <w:tc>
          <w:tcPr>
            <w:tcW w:w="1760" w:type="dxa"/>
            <w:vMerge/>
          </w:tcPr>
          <w:p w14:paraId="07B3F7FE"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1E3D7CA7"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7E3E10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燃焼を行う設備（冷温水発生器等）の空気比について管理標準の設定と実施</w:t>
            </w:r>
          </w:p>
        </w:tc>
        <w:tc>
          <w:tcPr>
            <w:tcW w:w="3490" w:type="dxa"/>
            <w:vMerge/>
          </w:tcPr>
          <w:p w14:paraId="3C3D3CB0" w14:textId="77777777" w:rsidR="00B2329D" w:rsidRPr="00050CA9" w:rsidRDefault="00B2329D" w:rsidP="0089413D">
            <w:pPr>
              <w:widowControl/>
              <w:jc w:val="left"/>
              <w:rPr>
                <w:rFonts w:ascii="ＭＳ 明朝" w:hAnsi="ＭＳ 明朝"/>
                <w:sz w:val="20"/>
              </w:rPr>
            </w:pPr>
          </w:p>
        </w:tc>
      </w:tr>
      <w:tr w:rsidR="007201E1" w:rsidRPr="00050CA9" w14:paraId="4D578733" w14:textId="77777777" w:rsidTr="007201E1">
        <w:trPr>
          <w:trHeight w:val="1092"/>
        </w:trPr>
        <w:tc>
          <w:tcPr>
            <w:tcW w:w="418" w:type="dxa"/>
            <w:vMerge/>
          </w:tcPr>
          <w:p w14:paraId="0CF07B1F" w14:textId="77777777" w:rsidR="00B2329D" w:rsidRPr="00050CA9" w:rsidRDefault="00B2329D" w:rsidP="0089413D">
            <w:pPr>
              <w:rPr>
                <w:rFonts w:ascii="ＭＳ 明朝" w:hAnsi="ＭＳ 明朝"/>
              </w:rPr>
            </w:pPr>
          </w:p>
        </w:tc>
        <w:tc>
          <w:tcPr>
            <w:tcW w:w="1760" w:type="dxa"/>
            <w:vMerge/>
          </w:tcPr>
          <w:p w14:paraId="00AFFB61"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7A4B64AB"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961E950"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ウ</w:t>
            </w:r>
            <w:r w:rsidR="00B2329D" w:rsidRPr="00050CA9">
              <w:rPr>
                <w:rFonts w:ascii="ＭＳ 明朝" w:hAnsi="ＭＳ 明朝" w:hint="eastAsia"/>
                <w:w w:val="66"/>
                <w:sz w:val="20"/>
              </w:rPr>
              <w:t>外気条件の季節変動に応じ、冷温水温度、圧力の設定、複数の機器で構成されている熱源機、ポンプ及び異種の機種で構成されている場合等における効率運転のための管理標準の設定と実施</w:t>
            </w:r>
          </w:p>
        </w:tc>
        <w:tc>
          <w:tcPr>
            <w:tcW w:w="3490" w:type="dxa"/>
            <w:vMerge/>
          </w:tcPr>
          <w:p w14:paraId="7C40645F" w14:textId="77777777" w:rsidR="00B2329D" w:rsidRPr="00050CA9" w:rsidRDefault="00B2329D" w:rsidP="0089413D">
            <w:pPr>
              <w:widowControl/>
              <w:jc w:val="left"/>
              <w:rPr>
                <w:rFonts w:ascii="ＭＳ 明朝" w:hAnsi="ＭＳ 明朝"/>
                <w:sz w:val="20"/>
              </w:rPr>
            </w:pPr>
          </w:p>
        </w:tc>
      </w:tr>
      <w:tr w:rsidR="007201E1" w:rsidRPr="00050CA9" w14:paraId="7F1A331D" w14:textId="77777777" w:rsidTr="007201E1">
        <w:trPr>
          <w:trHeight w:val="888"/>
        </w:trPr>
        <w:tc>
          <w:tcPr>
            <w:tcW w:w="418" w:type="dxa"/>
            <w:vMerge/>
          </w:tcPr>
          <w:p w14:paraId="31EA7E94" w14:textId="77777777" w:rsidR="00B2329D" w:rsidRPr="00050CA9" w:rsidRDefault="00B2329D" w:rsidP="0089413D">
            <w:pPr>
              <w:rPr>
                <w:rFonts w:ascii="ＭＳ 明朝" w:hAnsi="ＭＳ 明朝"/>
              </w:rPr>
            </w:pPr>
          </w:p>
        </w:tc>
        <w:tc>
          <w:tcPr>
            <w:tcW w:w="1760" w:type="dxa"/>
            <w:vMerge/>
          </w:tcPr>
          <w:p w14:paraId="0C06BF72"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EB3D6B"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②</w:t>
            </w:r>
          </w:p>
          <w:p w14:paraId="50A03D3D"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計測記録</w:t>
            </w:r>
          </w:p>
          <w:p w14:paraId="2E5A214E"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52BC8680"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区画ごとの温度、湿度、二酸化炭素濃度、熱源設備、搬送設備等のエネルギー使用状況の計測・記録</w:t>
            </w:r>
          </w:p>
        </w:tc>
        <w:tc>
          <w:tcPr>
            <w:tcW w:w="3490" w:type="dxa"/>
            <w:vAlign w:val="center"/>
          </w:tcPr>
          <w:p w14:paraId="2580BC2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6C02F30"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5DF35A8"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・管理標準未設定、計測・記録未実施</w:t>
            </w:r>
          </w:p>
        </w:tc>
      </w:tr>
      <w:tr w:rsidR="007201E1" w:rsidRPr="00050CA9" w14:paraId="30A0D211" w14:textId="77777777" w:rsidTr="007201E1">
        <w:trPr>
          <w:trHeight w:val="1038"/>
        </w:trPr>
        <w:tc>
          <w:tcPr>
            <w:tcW w:w="418" w:type="dxa"/>
            <w:vMerge/>
          </w:tcPr>
          <w:p w14:paraId="2B27CB82" w14:textId="77777777" w:rsidR="00B2329D" w:rsidRPr="00050CA9" w:rsidRDefault="00B2329D" w:rsidP="0089413D">
            <w:pPr>
              <w:rPr>
                <w:rFonts w:ascii="ＭＳ 明朝" w:hAnsi="ＭＳ 明朝"/>
              </w:rPr>
            </w:pPr>
          </w:p>
        </w:tc>
        <w:tc>
          <w:tcPr>
            <w:tcW w:w="1760" w:type="dxa"/>
            <w:vMerge/>
          </w:tcPr>
          <w:p w14:paraId="30B70A53"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13F2A8"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③</w:t>
            </w:r>
          </w:p>
          <w:p w14:paraId="0D511570"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保守</w:t>
            </w:r>
          </w:p>
          <w:p w14:paraId="7AB02DA5"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点検</w:t>
            </w:r>
          </w:p>
          <w:p w14:paraId="53D4097A"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087C74F3"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熱源設備、熱搬送設備、空気調和設備等について、フィルタの目詰まり、熱交換器に付着したスケールの除去等の保守・点検</w:t>
            </w:r>
          </w:p>
        </w:tc>
        <w:tc>
          <w:tcPr>
            <w:tcW w:w="3490" w:type="dxa"/>
            <w:vAlign w:val="center"/>
          </w:tcPr>
          <w:p w14:paraId="299F49C6"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EDDECF2"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2D7ECB7"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・管理標準未設定、保守・点検未実施</w:t>
            </w:r>
          </w:p>
        </w:tc>
      </w:tr>
      <w:tr w:rsidR="007201E1" w:rsidRPr="00050CA9" w14:paraId="3CCCC073" w14:textId="77777777" w:rsidTr="007201E1">
        <w:trPr>
          <w:trHeight w:val="1165"/>
        </w:trPr>
        <w:tc>
          <w:tcPr>
            <w:tcW w:w="418" w:type="dxa"/>
            <w:vMerge/>
          </w:tcPr>
          <w:p w14:paraId="24A7A8C0" w14:textId="77777777" w:rsidR="00B2329D" w:rsidRPr="00050CA9" w:rsidRDefault="00B2329D" w:rsidP="0089413D">
            <w:pPr>
              <w:rPr>
                <w:rFonts w:ascii="ＭＳ 明朝" w:hAnsi="ＭＳ 明朝"/>
              </w:rPr>
            </w:pPr>
          </w:p>
        </w:tc>
        <w:tc>
          <w:tcPr>
            <w:tcW w:w="1760" w:type="dxa"/>
            <w:vMerge/>
          </w:tcPr>
          <w:p w14:paraId="4F019EAC"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165C1F81"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91F316B" w14:textId="67314AAA" w:rsidR="00B2329D" w:rsidRPr="005873D4" w:rsidRDefault="00F24E73" w:rsidP="00F24E73">
            <w:pPr>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445" w:type="dxa"/>
            <w:tcBorders>
              <w:top w:val="single" w:sz="4" w:space="0" w:color="auto"/>
            </w:tcBorders>
            <w:vAlign w:val="center"/>
          </w:tcPr>
          <w:p w14:paraId="1CB7C511" w14:textId="5FCC13B2" w:rsidR="00B2329D" w:rsidRPr="005873D4" w:rsidRDefault="00E522EC" w:rsidP="007201E1">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B2329D" w:rsidRPr="005873D4">
              <w:rPr>
                <w:rFonts w:ascii="ＭＳ 明朝" w:hAnsi="ＭＳ 明朝" w:hint="eastAsia"/>
                <w:color w:val="000000" w:themeColor="text1"/>
                <w:w w:val="66"/>
                <w:sz w:val="20"/>
              </w:rPr>
              <w:t>空気調和設備の新設</w:t>
            </w:r>
            <w:r w:rsidR="00AE00D4" w:rsidRPr="005873D4">
              <w:rPr>
                <w:rFonts w:ascii="ＭＳ 明朝" w:hAnsi="ＭＳ 明朝" w:hint="eastAsia"/>
                <w:color w:val="000000" w:themeColor="text1"/>
                <w:w w:val="66"/>
                <w:sz w:val="20"/>
              </w:rPr>
              <w:t>、更新・</w:t>
            </w:r>
            <w:r w:rsidR="00B2329D" w:rsidRPr="005873D4">
              <w:rPr>
                <w:rFonts w:ascii="ＭＳ 明朝" w:hAnsi="ＭＳ 明朝" w:hint="eastAsia"/>
                <w:color w:val="000000" w:themeColor="text1"/>
                <w:w w:val="66"/>
                <w:sz w:val="20"/>
              </w:rPr>
              <w:t>改修時にヒートポンプシステム等高効率機器の採用</w:t>
            </w:r>
            <w:r w:rsidR="00536FEC" w:rsidRPr="005873D4">
              <w:rPr>
                <w:rFonts w:ascii="ＭＳ 明朝" w:hAnsi="ＭＳ 明朝" w:hint="eastAsia"/>
                <w:color w:val="000000" w:themeColor="text1"/>
                <w:w w:val="66"/>
                <w:sz w:val="20"/>
              </w:rPr>
              <w:t>及び</w:t>
            </w:r>
            <w:r w:rsidR="00B2329D" w:rsidRPr="005873D4">
              <w:rPr>
                <w:rFonts w:ascii="ＭＳ 明朝" w:hAnsi="ＭＳ 明朝" w:hint="eastAsia"/>
                <w:color w:val="000000" w:themeColor="text1"/>
                <w:w w:val="66"/>
                <w:sz w:val="20"/>
              </w:rPr>
              <w:t>、台数分割、台数制御、回転数制御等効率向上のためのシステムや、BEMS(ビルエネルギー管理システム)の採用</w:t>
            </w:r>
          </w:p>
        </w:tc>
        <w:tc>
          <w:tcPr>
            <w:tcW w:w="3490" w:type="dxa"/>
            <w:vAlign w:val="center"/>
          </w:tcPr>
          <w:p w14:paraId="510FE5EE" w14:textId="7E66924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w:t>
            </w:r>
            <w:r w:rsidRPr="005873D4">
              <w:rPr>
                <w:rFonts w:ascii="ＭＳ 明朝" w:hAnsi="ＭＳ 明朝" w:hint="eastAsia"/>
                <w:color w:val="000000" w:themeColor="text1"/>
                <w:w w:val="80"/>
                <w:sz w:val="20"/>
              </w:rPr>
              <w:t>改修時に採用した</w:t>
            </w:r>
          </w:p>
          <w:p w14:paraId="69F4C39C" w14:textId="501C036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E0123F1" w14:textId="24F9745B" w:rsidR="00B2329D" w:rsidRPr="005873D4" w:rsidRDefault="00B2329D"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7201E1" w:rsidRPr="00050CA9" w14:paraId="7C44739F" w14:textId="77777777" w:rsidTr="007201E1">
        <w:trPr>
          <w:trHeight w:val="620"/>
        </w:trPr>
        <w:tc>
          <w:tcPr>
            <w:tcW w:w="418" w:type="dxa"/>
            <w:vMerge/>
          </w:tcPr>
          <w:p w14:paraId="15FFC4D6" w14:textId="77777777" w:rsidR="00B2329D" w:rsidRPr="00050CA9" w:rsidRDefault="00B2329D" w:rsidP="0089413D">
            <w:pPr>
              <w:rPr>
                <w:rFonts w:ascii="ＭＳ 明朝" w:hAnsi="ＭＳ 明朝"/>
              </w:rPr>
            </w:pPr>
          </w:p>
        </w:tc>
        <w:tc>
          <w:tcPr>
            <w:tcW w:w="1760" w:type="dxa"/>
            <w:vMerge w:val="restart"/>
          </w:tcPr>
          <w:p w14:paraId="102EFD0B" w14:textId="77777777" w:rsidR="00B2329D" w:rsidRPr="00050CA9" w:rsidRDefault="00EA1924" w:rsidP="0089413D">
            <w:pPr>
              <w:widowControl/>
              <w:jc w:val="left"/>
              <w:rPr>
                <w:rFonts w:ascii="ＭＳ 明朝" w:hAnsi="ＭＳ 明朝"/>
                <w:sz w:val="20"/>
              </w:rPr>
            </w:pPr>
            <w:r w:rsidRPr="00050CA9">
              <w:rPr>
                <w:rFonts w:ascii="ＭＳ 明朝" w:hAnsi="ＭＳ 明朝" w:hint="eastAsia"/>
                <w:sz w:val="20"/>
              </w:rPr>
              <w:t>(2)</w:t>
            </w:r>
            <w:r w:rsidR="00B2329D" w:rsidRPr="00050CA9">
              <w:rPr>
                <w:rFonts w:ascii="ＭＳ 明朝" w:hAnsi="ＭＳ 明朝" w:hint="eastAsia"/>
                <w:sz w:val="20"/>
              </w:rPr>
              <w:t>ボイラー設備</w:t>
            </w:r>
          </w:p>
          <w:p w14:paraId="75AE446B"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給湯設備</w:t>
            </w:r>
          </w:p>
          <w:p w14:paraId="3983AA44" w14:textId="77777777" w:rsidR="00B2329D" w:rsidRPr="00050CA9" w:rsidRDefault="00B2329D" w:rsidP="00FA038E">
            <w:pPr>
              <w:widowControl/>
              <w:jc w:val="left"/>
              <w:rPr>
                <w:rFonts w:ascii="ＭＳ 明朝" w:hAnsi="ＭＳ 明朝"/>
                <w:sz w:val="20"/>
              </w:rPr>
            </w:pPr>
            <w:r w:rsidRPr="00050CA9">
              <w:rPr>
                <w:rFonts w:ascii="ＭＳ 明朝" w:hAnsi="ＭＳ 明朝" w:hint="eastAsia"/>
                <w:sz w:val="20"/>
              </w:rPr>
              <w:t xml:space="preserve">　　</w:t>
            </w:r>
          </w:p>
        </w:tc>
        <w:tc>
          <w:tcPr>
            <w:tcW w:w="698" w:type="dxa"/>
            <w:vMerge w:val="restart"/>
            <w:vAlign w:val="center"/>
          </w:tcPr>
          <w:p w14:paraId="0B27D40A"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①</w:t>
            </w:r>
          </w:p>
          <w:p w14:paraId="11FE353D"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管理</w:t>
            </w:r>
          </w:p>
          <w:p w14:paraId="604D2213" w14:textId="77777777" w:rsidR="00B2329D" w:rsidRPr="00050CA9" w:rsidRDefault="00B2329D" w:rsidP="0089413D">
            <w:pPr>
              <w:jc w:val="center"/>
              <w:rPr>
                <w:rFonts w:ascii="ＭＳ 明朝" w:hAnsi="ＭＳ 明朝"/>
                <w:sz w:val="20"/>
              </w:rPr>
            </w:pPr>
          </w:p>
        </w:tc>
        <w:tc>
          <w:tcPr>
            <w:tcW w:w="3445" w:type="dxa"/>
            <w:vAlign w:val="center"/>
          </w:tcPr>
          <w:p w14:paraId="0A212698"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ボイラー設備の空気比について管理標準の設定と実施</w:t>
            </w:r>
          </w:p>
        </w:tc>
        <w:tc>
          <w:tcPr>
            <w:tcW w:w="3490" w:type="dxa"/>
            <w:vMerge w:val="restart"/>
            <w:vAlign w:val="center"/>
          </w:tcPr>
          <w:p w14:paraId="34D25A1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04D68856"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539014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66F2661E" w14:textId="77777777" w:rsidR="00B2329D" w:rsidRPr="00086958" w:rsidRDefault="00B2329D" w:rsidP="0089413D">
            <w:pPr>
              <w:rPr>
                <w:rFonts w:ascii="ＭＳ 明朝" w:hAnsi="ＭＳ 明朝"/>
                <w:w w:val="80"/>
                <w:sz w:val="20"/>
              </w:rPr>
            </w:pPr>
          </w:p>
        </w:tc>
      </w:tr>
      <w:tr w:rsidR="007201E1" w:rsidRPr="00050CA9" w14:paraId="1D6149E1" w14:textId="77777777" w:rsidTr="007201E1">
        <w:trPr>
          <w:trHeight w:val="703"/>
        </w:trPr>
        <w:tc>
          <w:tcPr>
            <w:tcW w:w="418" w:type="dxa"/>
            <w:vMerge/>
          </w:tcPr>
          <w:p w14:paraId="69149C16" w14:textId="77777777" w:rsidR="00B2329D" w:rsidRPr="00050CA9" w:rsidRDefault="00B2329D" w:rsidP="0089413D">
            <w:pPr>
              <w:rPr>
                <w:rFonts w:ascii="ＭＳ 明朝" w:hAnsi="ＭＳ 明朝"/>
              </w:rPr>
            </w:pPr>
          </w:p>
        </w:tc>
        <w:tc>
          <w:tcPr>
            <w:tcW w:w="1760" w:type="dxa"/>
            <w:vMerge/>
          </w:tcPr>
          <w:p w14:paraId="56B4E59C"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74D987E8"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83FC13F"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イ</w:t>
            </w:r>
            <w:r w:rsidR="00B2329D" w:rsidRPr="00050CA9">
              <w:rPr>
                <w:rFonts w:ascii="ＭＳ 明朝" w:hAnsi="ＭＳ 明朝" w:hint="eastAsia"/>
                <w:sz w:val="20"/>
              </w:rPr>
              <w:t>蒸気等の圧力、温度及び運転時間に関する管理標準の設定と実施</w:t>
            </w:r>
          </w:p>
        </w:tc>
        <w:tc>
          <w:tcPr>
            <w:tcW w:w="3490" w:type="dxa"/>
            <w:vMerge/>
          </w:tcPr>
          <w:p w14:paraId="20E5725E" w14:textId="77777777" w:rsidR="00B2329D" w:rsidRPr="00050CA9" w:rsidRDefault="00B2329D" w:rsidP="0089413D">
            <w:pPr>
              <w:widowControl/>
              <w:jc w:val="left"/>
              <w:rPr>
                <w:rFonts w:ascii="ＭＳ 明朝" w:hAnsi="ＭＳ 明朝"/>
                <w:sz w:val="20"/>
              </w:rPr>
            </w:pPr>
          </w:p>
        </w:tc>
      </w:tr>
      <w:tr w:rsidR="007201E1" w:rsidRPr="00050CA9" w14:paraId="217600BF" w14:textId="77777777" w:rsidTr="007201E1">
        <w:trPr>
          <w:trHeight w:val="904"/>
        </w:trPr>
        <w:tc>
          <w:tcPr>
            <w:tcW w:w="418" w:type="dxa"/>
            <w:vMerge/>
          </w:tcPr>
          <w:p w14:paraId="385C0C63" w14:textId="77777777" w:rsidR="00B2329D" w:rsidRPr="00050CA9" w:rsidRDefault="00B2329D" w:rsidP="0089413D">
            <w:pPr>
              <w:rPr>
                <w:rFonts w:ascii="ＭＳ 明朝" w:hAnsi="ＭＳ 明朝"/>
              </w:rPr>
            </w:pPr>
          </w:p>
        </w:tc>
        <w:tc>
          <w:tcPr>
            <w:tcW w:w="1760" w:type="dxa"/>
            <w:vMerge/>
          </w:tcPr>
          <w:p w14:paraId="3E540F07"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39D149F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D0EB0E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ウ</w:t>
            </w:r>
            <w:r w:rsidR="00B2329D" w:rsidRPr="00050CA9">
              <w:rPr>
                <w:rFonts w:ascii="ＭＳ 明朝" w:hAnsi="ＭＳ 明朝" w:hint="eastAsia"/>
                <w:sz w:val="20"/>
              </w:rPr>
              <w:t>給湯設備について季節や作業内容に応じた給湯個所の限定、給湯温度、圧力等について管理標準の設定と実施</w:t>
            </w:r>
          </w:p>
        </w:tc>
        <w:tc>
          <w:tcPr>
            <w:tcW w:w="3490" w:type="dxa"/>
            <w:vMerge/>
          </w:tcPr>
          <w:p w14:paraId="27A5DF58" w14:textId="77777777" w:rsidR="00B2329D" w:rsidRPr="00050CA9" w:rsidRDefault="00B2329D" w:rsidP="0089413D">
            <w:pPr>
              <w:widowControl/>
              <w:jc w:val="left"/>
              <w:rPr>
                <w:rFonts w:ascii="ＭＳ 明朝" w:hAnsi="ＭＳ 明朝"/>
                <w:sz w:val="20"/>
              </w:rPr>
            </w:pPr>
          </w:p>
        </w:tc>
      </w:tr>
      <w:tr w:rsidR="007201E1" w:rsidRPr="00050CA9" w14:paraId="11B317E5" w14:textId="77777777" w:rsidTr="007201E1">
        <w:trPr>
          <w:trHeight w:val="768"/>
        </w:trPr>
        <w:tc>
          <w:tcPr>
            <w:tcW w:w="418" w:type="dxa"/>
            <w:vMerge/>
          </w:tcPr>
          <w:p w14:paraId="470767B1" w14:textId="77777777" w:rsidR="00B2329D" w:rsidRPr="00050CA9" w:rsidRDefault="00B2329D" w:rsidP="0089413D">
            <w:pPr>
              <w:rPr>
                <w:rFonts w:ascii="ＭＳ 明朝" w:hAnsi="ＭＳ 明朝"/>
              </w:rPr>
            </w:pPr>
          </w:p>
        </w:tc>
        <w:tc>
          <w:tcPr>
            <w:tcW w:w="1760" w:type="dxa"/>
            <w:vMerge/>
          </w:tcPr>
          <w:p w14:paraId="0221D602"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671BC2FF"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F149A4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エ</w:t>
            </w:r>
            <w:r w:rsidR="00B2329D" w:rsidRPr="00050CA9">
              <w:rPr>
                <w:rFonts w:ascii="ＭＳ 明朝" w:hAnsi="ＭＳ 明朝" w:hint="eastAsia"/>
                <w:w w:val="66"/>
                <w:sz w:val="20"/>
              </w:rPr>
              <w:t>負荷の変動や、複数の熱源機で構成されている場合の、熱源機、補機、ポンプ等の効率運転のための管理標準の設定と実施</w:t>
            </w:r>
          </w:p>
        </w:tc>
        <w:tc>
          <w:tcPr>
            <w:tcW w:w="3490" w:type="dxa"/>
            <w:vMerge/>
          </w:tcPr>
          <w:p w14:paraId="446FD7B5" w14:textId="77777777" w:rsidR="00B2329D" w:rsidRPr="00050CA9" w:rsidRDefault="00B2329D" w:rsidP="0089413D">
            <w:pPr>
              <w:widowControl/>
              <w:jc w:val="left"/>
              <w:rPr>
                <w:rFonts w:ascii="ＭＳ 明朝" w:hAnsi="ＭＳ 明朝"/>
                <w:sz w:val="20"/>
              </w:rPr>
            </w:pPr>
          </w:p>
        </w:tc>
      </w:tr>
      <w:tr w:rsidR="007201E1" w:rsidRPr="00050CA9" w14:paraId="7F5F8F5A" w14:textId="77777777" w:rsidTr="007201E1">
        <w:trPr>
          <w:trHeight w:val="904"/>
        </w:trPr>
        <w:tc>
          <w:tcPr>
            <w:tcW w:w="418" w:type="dxa"/>
            <w:vMerge/>
          </w:tcPr>
          <w:p w14:paraId="1EA85734" w14:textId="77777777" w:rsidR="00B2329D" w:rsidRPr="00050CA9" w:rsidRDefault="00B2329D" w:rsidP="0089413D">
            <w:pPr>
              <w:rPr>
                <w:rFonts w:ascii="ＭＳ 明朝" w:hAnsi="ＭＳ 明朝"/>
              </w:rPr>
            </w:pPr>
          </w:p>
        </w:tc>
        <w:tc>
          <w:tcPr>
            <w:tcW w:w="1760" w:type="dxa"/>
            <w:vMerge/>
          </w:tcPr>
          <w:p w14:paraId="3B26236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restart"/>
            <w:vAlign w:val="center"/>
          </w:tcPr>
          <w:p w14:paraId="41292B7E"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②</w:t>
            </w:r>
          </w:p>
          <w:p w14:paraId="63764B07"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計測</w:t>
            </w:r>
          </w:p>
          <w:p w14:paraId="4C29259B"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記録</w:t>
            </w:r>
          </w:p>
          <w:p w14:paraId="619491E2"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1BAD7E7E"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ボイラー設備について、燃料の供給量、蒸気の圧力、温水温度、廃ガス中の残存酸素量、給水量等についての計測・記録</w:t>
            </w:r>
          </w:p>
        </w:tc>
        <w:tc>
          <w:tcPr>
            <w:tcW w:w="3490" w:type="dxa"/>
            <w:vMerge w:val="restart"/>
            <w:vAlign w:val="center"/>
          </w:tcPr>
          <w:p w14:paraId="69DA771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7D18C7C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AB65174"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7201E1" w:rsidRPr="00050CA9" w14:paraId="3624C3EF" w14:textId="77777777" w:rsidTr="007201E1">
        <w:trPr>
          <w:trHeight w:val="519"/>
        </w:trPr>
        <w:tc>
          <w:tcPr>
            <w:tcW w:w="418" w:type="dxa"/>
            <w:vMerge/>
          </w:tcPr>
          <w:p w14:paraId="100B6317" w14:textId="77777777" w:rsidR="00B2329D" w:rsidRPr="00050CA9" w:rsidRDefault="00B2329D" w:rsidP="0089413D">
            <w:pPr>
              <w:rPr>
                <w:rFonts w:ascii="ＭＳ 明朝" w:hAnsi="ＭＳ 明朝"/>
              </w:rPr>
            </w:pPr>
          </w:p>
        </w:tc>
        <w:tc>
          <w:tcPr>
            <w:tcW w:w="1760" w:type="dxa"/>
            <w:vMerge/>
          </w:tcPr>
          <w:p w14:paraId="1FE5125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31FD7B28"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646A886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給湯設備について、給水量、給湯温度等についての計測・記録</w:t>
            </w:r>
          </w:p>
        </w:tc>
        <w:tc>
          <w:tcPr>
            <w:tcW w:w="3490" w:type="dxa"/>
            <w:vMerge/>
          </w:tcPr>
          <w:p w14:paraId="6600575F" w14:textId="77777777" w:rsidR="00B2329D" w:rsidRPr="00050CA9" w:rsidRDefault="00B2329D" w:rsidP="0089413D">
            <w:pPr>
              <w:widowControl/>
              <w:jc w:val="left"/>
              <w:rPr>
                <w:rFonts w:ascii="ＭＳ 明朝" w:hAnsi="ＭＳ 明朝"/>
                <w:w w:val="80"/>
                <w:sz w:val="20"/>
              </w:rPr>
            </w:pPr>
          </w:p>
        </w:tc>
      </w:tr>
      <w:tr w:rsidR="007201E1" w:rsidRPr="00050CA9" w14:paraId="6AB62168" w14:textId="77777777" w:rsidTr="007201E1">
        <w:trPr>
          <w:trHeight w:val="870"/>
        </w:trPr>
        <w:tc>
          <w:tcPr>
            <w:tcW w:w="418" w:type="dxa"/>
            <w:vMerge/>
          </w:tcPr>
          <w:p w14:paraId="3B7D7B4C" w14:textId="77777777" w:rsidR="00536FEC" w:rsidRPr="00050CA9" w:rsidRDefault="00536FEC" w:rsidP="0089413D">
            <w:pPr>
              <w:rPr>
                <w:rFonts w:ascii="ＭＳ 明朝" w:hAnsi="ＭＳ 明朝"/>
              </w:rPr>
            </w:pPr>
          </w:p>
        </w:tc>
        <w:tc>
          <w:tcPr>
            <w:tcW w:w="1760" w:type="dxa"/>
            <w:vMerge/>
          </w:tcPr>
          <w:p w14:paraId="57EFD36C" w14:textId="77777777" w:rsidR="00536FEC" w:rsidRPr="00050CA9" w:rsidRDefault="00536FEC" w:rsidP="00B2329D">
            <w:pPr>
              <w:widowControl/>
              <w:numPr>
                <w:ilvl w:val="0"/>
                <w:numId w:val="18"/>
              </w:numPr>
              <w:jc w:val="left"/>
              <w:rPr>
                <w:rFonts w:ascii="ＭＳ 明朝" w:hAnsi="ＭＳ 明朝"/>
                <w:sz w:val="20"/>
              </w:rPr>
            </w:pPr>
          </w:p>
        </w:tc>
        <w:tc>
          <w:tcPr>
            <w:tcW w:w="698" w:type="dxa"/>
            <w:vMerge w:val="restart"/>
            <w:vAlign w:val="center"/>
          </w:tcPr>
          <w:p w14:paraId="268EB4A5"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③</w:t>
            </w:r>
          </w:p>
          <w:p w14:paraId="4BB4F2A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保守</w:t>
            </w:r>
          </w:p>
          <w:p w14:paraId="77CF0E1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点検</w:t>
            </w:r>
          </w:p>
          <w:p w14:paraId="5D5DA057" w14:textId="77777777" w:rsidR="00536FEC" w:rsidRPr="00050CA9" w:rsidRDefault="00536FEC" w:rsidP="0089413D">
            <w:pPr>
              <w:jc w:val="center"/>
              <w:rPr>
                <w:rFonts w:ascii="ＭＳ 明朝" w:hAnsi="ＭＳ 明朝"/>
                <w:sz w:val="20"/>
              </w:rPr>
            </w:pPr>
          </w:p>
        </w:tc>
        <w:tc>
          <w:tcPr>
            <w:tcW w:w="3445" w:type="dxa"/>
            <w:tcBorders>
              <w:top w:val="single" w:sz="4" w:space="0" w:color="auto"/>
            </w:tcBorders>
            <w:vAlign w:val="center"/>
          </w:tcPr>
          <w:p w14:paraId="6BDD04CA" w14:textId="77777777" w:rsidR="00536FEC"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ボイラー設備の保温、断熱の維持、スチームトラップの蒸気の漏洩、詰りの防止等の保守・点検</w:t>
            </w:r>
          </w:p>
        </w:tc>
        <w:tc>
          <w:tcPr>
            <w:tcW w:w="3490" w:type="dxa"/>
            <w:vMerge w:val="restart"/>
            <w:vAlign w:val="center"/>
          </w:tcPr>
          <w:p w14:paraId="190DBBC3"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EE8DD6A"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683007B"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7201E1" w:rsidRPr="00050CA9" w14:paraId="2FDB2CB5" w14:textId="77777777" w:rsidTr="00C02624">
        <w:trPr>
          <w:trHeight w:val="282"/>
        </w:trPr>
        <w:tc>
          <w:tcPr>
            <w:tcW w:w="418" w:type="dxa"/>
            <w:vMerge/>
          </w:tcPr>
          <w:p w14:paraId="682C91DC" w14:textId="77777777" w:rsidR="00536FEC" w:rsidRPr="00050CA9" w:rsidRDefault="00536FEC" w:rsidP="0089413D">
            <w:pPr>
              <w:rPr>
                <w:rFonts w:ascii="ＭＳ 明朝" w:hAnsi="ＭＳ 明朝"/>
              </w:rPr>
            </w:pPr>
          </w:p>
        </w:tc>
        <w:tc>
          <w:tcPr>
            <w:tcW w:w="1760" w:type="dxa"/>
            <w:vMerge/>
          </w:tcPr>
          <w:p w14:paraId="10E48129" w14:textId="77777777" w:rsidR="00536FEC" w:rsidRPr="00050CA9" w:rsidRDefault="00536FEC" w:rsidP="00B2329D">
            <w:pPr>
              <w:widowControl/>
              <w:numPr>
                <w:ilvl w:val="0"/>
                <w:numId w:val="18"/>
              </w:numPr>
              <w:jc w:val="left"/>
              <w:rPr>
                <w:rFonts w:ascii="ＭＳ 明朝" w:hAnsi="ＭＳ 明朝"/>
              </w:rPr>
            </w:pPr>
          </w:p>
        </w:tc>
        <w:tc>
          <w:tcPr>
            <w:tcW w:w="698" w:type="dxa"/>
            <w:vMerge/>
          </w:tcPr>
          <w:p w14:paraId="293BCC60" w14:textId="77777777" w:rsidR="00536FEC" w:rsidRPr="00050CA9" w:rsidRDefault="00536FEC" w:rsidP="0089413D">
            <w:pPr>
              <w:jc w:val="center"/>
              <w:rPr>
                <w:rFonts w:ascii="ＭＳ 明朝" w:hAnsi="ＭＳ 明朝"/>
              </w:rPr>
            </w:pPr>
          </w:p>
        </w:tc>
        <w:tc>
          <w:tcPr>
            <w:tcW w:w="3445" w:type="dxa"/>
            <w:tcBorders>
              <w:top w:val="single" w:sz="4" w:space="0" w:color="auto"/>
            </w:tcBorders>
            <w:vAlign w:val="center"/>
          </w:tcPr>
          <w:p w14:paraId="761C477A" w14:textId="77777777" w:rsidR="00536FEC" w:rsidRPr="00C02624" w:rsidRDefault="00E522EC" w:rsidP="007201E1">
            <w:pPr>
              <w:ind w:left="200" w:hangingChars="100" w:hanging="200"/>
              <w:rPr>
                <w:rFonts w:ascii="ＭＳ 明朝" w:hAnsi="ＭＳ 明朝"/>
                <w:sz w:val="20"/>
              </w:rPr>
            </w:pPr>
            <w:r w:rsidRPr="00C02624">
              <w:rPr>
                <w:rFonts w:ascii="ＭＳ 明朝" w:hAnsi="ＭＳ 明朝" w:hint="eastAsia"/>
                <w:sz w:val="20"/>
              </w:rPr>
              <w:t>イ</w:t>
            </w:r>
            <w:r w:rsidR="00536FEC" w:rsidRPr="00C02624">
              <w:rPr>
                <w:rFonts w:ascii="ＭＳ 明朝" w:hAnsi="ＭＳ 明朝" w:hint="eastAsia"/>
                <w:sz w:val="20"/>
              </w:rPr>
              <w:t>給湯設備の熱交換器に付着したスケールの除去等の保守・点検</w:t>
            </w:r>
          </w:p>
        </w:tc>
        <w:tc>
          <w:tcPr>
            <w:tcW w:w="3490" w:type="dxa"/>
            <w:vMerge/>
          </w:tcPr>
          <w:p w14:paraId="35EF13E6" w14:textId="77777777" w:rsidR="00536FEC" w:rsidRPr="00050CA9" w:rsidRDefault="00536FEC" w:rsidP="0089413D">
            <w:pPr>
              <w:jc w:val="left"/>
              <w:rPr>
                <w:rFonts w:ascii="ＭＳ 明朝" w:hAnsi="ＭＳ 明朝"/>
              </w:rPr>
            </w:pPr>
          </w:p>
        </w:tc>
      </w:tr>
      <w:tr w:rsidR="00050CA9" w:rsidRPr="00050CA9" w14:paraId="3DE18204" w14:textId="77777777" w:rsidTr="00E036C6">
        <w:trPr>
          <w:trHeight w:val="552"/>
        </w:trPr>
        <w:tc>
          <w:tcPr>
            <w:tcW w:w="375" w:type="dxa"/>
            <w:tcBorders>
              <w:tl2br w:val="single" w:sz="4" w:space="0" w:color="auto"/>
            </w:tcBorders>
          </w:tcPr>
          <w:p w14:paraId="064EE08B" w14:textId="77777777" w:rsidR="009A5925" w:rsidRPr="00050CA9" w:rsidRDefault="009A5925" w:rsidP="0089413D">
            <w:pPr>
              <w:widowControl/>
              <w:jc w:val="left"/>
              <w:rPr>
                <w:rFonts w:ascii="ＭＳ 明朝" w:hAnsi="ＭＳ 明朝"/>
              </w:rPr>
            </w:pPr>
          </w:p>
          <w:p w14:paraId="1B08DE3C" w14:textId="77777777" w:rsidR="009A5925" w:rsidRPr="00050CA9" w:rsidRDefault="009A5925" w:rsidP="0089413D">
            <w:pPr>
              <w:rPr>
                <w:rFonts w:ascii="ＭＳ 明朝" w:hAnsi="ＭＳ 明朝"/>
              </w:rPr>
            </w:pPr>
          </w:p>
        </w:tc>
        <w:tc>
          <w:tcPr>
            <w:tcW w:w="1753" w:type="dxa"/>
            <w:vAlign w:val="center"/>
          </w:tcPr>
          <w:p w14:paraId="3E425DF1"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99" w:type="dxa"/>
            <w:gridSpan w:val="2"/>
            <w:vAlign w:val="center"/>
          </w:tcPr>
          <w:p w14:paraId="131ABE98"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040E911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AB557C" w:rsidRPr="00050CA9" w14:paraId="29313083" w14:textId="77777777" w:rsidTr="00AB557C">
        <w:trPr>
          <w:trHeight w:val="679"/>
        </w:trPr>
        <w:tc>
          <w:tcPr>
            <w:tcW w:w="375" w:type="dxa"/>
            <w:vMerge w:val="restart"/>
            <w:tcBorders>
              <w:top w:val="single" w:sz="4" w:space="0" w:color="auto"/>
            </w:tcBorders>
            <w:vAlign w:val="center"/>
          </w:tcPr>
          <w:p w14:paraId="0F4598B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53" w:type="dxa"/>
            <w:vMerge w:val="restart"/>
            <w:tcBorders>
              <w:top w:val="single" w:sz="4" w:space="0" w:color="auto"/>
            </w:tcBorders>
          </w:tcPr>
          <w:p w14:paraId="7BFF6B7B"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(2)ボイラー設備</w:t>
            </w:r>
          </w:p>
          <w:p w14:paraId="10CB3BD5"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 xml:space="preserve">　給湯設備</w:t>
            </w:r>
          </w:p>
          <w:p w14:paraId="5FC30E74" w14:textId="77777777" w:rsidR="00AB557C" w:rsidRPr="00050CA9" w:rsidRDefault="00AB557C" w:rsidP="0089413D">
            <w:pPr>
              <w:widowControl/>
              <w:jc w:val="left"/>
              <w:rPr>
                <w:rFonts w:ascii="ＭＳ 明朝" w:hAnsi="ＭＳ 明朝"/>
                <w:sz w:val="20"/>
              </w:rPr>
            </w:pPr>
          </w:p>
          <w:p w14:paraId="590E5B32" w14:textId="77777777" w:rsidR="00AB557C" w:rsidRPr="00050CA9" w:rsidRDefault="00AB557C" w:rsidP="0089413D">
            <w:pPr>
              <w:widowControl/>
              <w:jc w:val="left"/>
              <w:rPr>
                <w:rFonts w:ascii="ＭＳ 明朝" w:hAnsi="ＭＳ 明朝"/>
                <w:sz w:val="20"/>
              </w:rPr>
            </w:pPr>
          </w:p>
          <w:p w14:paraId="16CD6BF4" w14:textId="77777777" w:rsidR="00AB557C" w:rsidRPr="00050CA9" w:rsidRDefault="00AB557C" w:rsidP="0089413D">
            <w:pPr>
              <w:widowControl/>
              <w:jc w:val="left"/>
              <w:rPr>
                <w:rFonts w:ascii="ＭＳ 明朝" w:hAnsi="ＭＳ 明朝"/>
                <w:sz w:val="20"/>
              </w:rPr>
            </w:pPr>
          </w:p>
          <w:p w14:paraId="61B31A7F" w14:textId="77777777" w:rsidR="00AB557C" w:rsidRPr="00050CA9" w:rsidRDefault="00AB557C" w:rsidP="0089413D">
            <w:pPr>
              <w:widowControl/>
              <w:jc w:val="left"/>
              <w:rPr>
                <w:rFonts w:ascii="ＭＳ 明朝" w:hAnsi="ＭＳ 明朝"/>
                <w:sz w:val="20"/>
              </w:rPr>
            </w:pPr>
          </w:p>
          <w:p w14:paraId="2F0C7672" w14:textId="77777777" w:rsidR="00AB557C" w:rsidRPr="00050CA9" w:rsidRDefault="00AB557C" w:rsidP="0089413D">
            <w:pPr>
              <w:widowControl/>
              <w:jc w:val="left"/>
              <w:rPr>
                <w:rFonts w:ascii="ＭＳ 明朝" w:hAnsi="ＭＳ 明朝"/>
                <w:sz w:val="20"/>
              </w:rPr>
            </w:pPr>
          </w:p>
          <w:p w14:paraId="0C28B401" w14:textId="77777777" w:rsidR="00AB557C" w:rsidRPr="00050CA9" w:rsidRDefault="00AB557C" w:rsidP="0089413D">
            <w:pPr>
              <w:rPr>
                <w:rFonts w:ascii="ＭＳ 明朝" w:hAnsi="ＭＳ 明朝"/>
                <w:sz w:val="20"/>
              </w:rPr>
            </w:pPr>
          </w:p>
        </w:tc>
        <w:tc>
          <w:tcPr>
            <w:tcW w:w="698" w:type="dxa"/>
            <w:vMerge w:val="restart"/>
            <w:tcBorders>
              <w:top w:val="single" w:sz="4" w:space="0" w:color="auto"/>
            </w:tcBorders>
            <w:vAlign w:val="center"/>
          </w:tcPr>
          <w:p w14:paraId="622DCBE0"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4717189" w14:textId="11F34617" w:rsidR="00AB557C" w:rsidRPr="005873D4" w:rsidRDefault="00F24E73" w:rsidP="00F24E73">
            <w:pPr>
              <w:widowControl/>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F1D846A" w14:textId="77777777" w:rsidR="00AB557C" w:rsidRPr="005873D4" w:rsidRDefault="00AB557C" w:rsidP="00AB557C">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Pr="005873D4">
              <w:rPr>
                <w:rFonts w:ascii="ＭＳ 明朝" w:hAnsi="ＭＳ 明朝" w:hint="eastAsia"/>
                <w:color w:val="000000" w:themeColor="text1"/>
                <w:w w:val="66"/>
                <w:sz w:val="20"/>
              </w:rPr>
              <w:t>ボイラー設備の廃ガス温度が高い場合の廃熱利用の措置、蒸気ドレンの廃熱の有効利用の有無等</w:t>
            </w:r>
          </w:p>
        </w:tc>
        <w:tc>
          <w:tcPr>
            <w:tcW w:w="3484" w:type="dxa"/>
            <w:vMerge w:val="restart"/>
            <w:tcBorders>
              <w:top w:val="single" w:sz="4" w:space="0" w:color="auto"/>
            </w:tcBorders>
            <w:vAlign w:val="center"/>
          </w:tcPr>
          <w:p w14:paraId="4A6DA2B6" w14:textId="1E9721AC" w:rsidR="00AB557C" w:rsidRPr="005873D4" w:rsidRDefault="00AB557C" w:rsidP="00086958">
            <w:pPr>
              <w:widowControl/>
              <w:ind w:left="131" w:hanging="131"/>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に措置を講じている。また、高効率機器を採用している</w:t>
            </w:r>
          </w:p>
          <w:p w14:paraId="6B07EF8A" w14:textId="66D3D9C4" w:rsidR="00AB557C" w:rsidRPr="005873D4" w:rsidRDefault="00AB557C" w:rsidP="00AB557C">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に一部措置を講じている。また、一部高効率機器を採用している</w:t>
            </w:r>
          </w:p>
          <w:p w14:paraId="2A7D6FA7" w14:textId="4E0B6C9E" w:rsidR="00AB557C" w:rsidRPr="005873D4" w:rsidRDefault="00AB557C" w:rsidP="00086958">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r w:rsidR="00C3548B" w:rsidRPr="005873D4">
              <w:rPr>
                <w:rFonts w:ascii="ＭＳ 明朝" w:hAnsi="ＭＳ 明朝" w:hint="eastAsia"/>
                <w:color w:val="000000" w:themeColor="text1"/>
                <w:w w:val="80"/>
                <w:sz w:val="20"/>
              </w:rPr>
              <w:t>。</w:t>
            </w:r>
            <w:r w:rsidRPr="005873D4">
              <w:rPr>
                <w:rFonts w:ascii="ＭＳ 明朝" w:hAnsi="ＭＳ 明朝" w:hint="eastAsia"/>
                <w:color w:val="000000" w:themeColor="text1"/>
                <w:w w:val="80"/>
                <w:sz w:val="20"/>
              </w:rPr>
              <w:t>また、高効率機器を採用しなかった</w:t>
            </w:r>
          </w:p>
        </w:tc>
      </w:tr>
      <w:tr w:rsidR="009A5925" w:rsidRPr="00050CA9" w14:paraId="4AC6A9C3" w14:textId="77777777" w:rsidTr="009A5925">
        <w:trPr>
          <w:trHeight w:val="586"/>
        </w:trPr>
        <w:tc>
          <w:tcPr>
            <w:tcW w:w="375" w:type="dxa"/>
            <w:vMerge/>
          </w:tcPr>
          <w:p w14:paraId="5F1ED912" w14:textId="77777777" w:rsidR="009A5925" w:rsidRPr="00050CA9" w:rsidRDefault="009A5925" w:rsidP="0089413D">
            <w:pPr>
              <w:rPr>
                <w:rFonts w:ascii="ＭＳ 明朝" w:hAnsi="ＭＳ 明朝"/>
                <w:sz w:val="20"/>
              </w:rPr>
            </w:pPr>
          </w:p>
        </w:tc>
        <w:tc>
          <w:tcPr>
            <w:tcW w:w="1753" w:type="dxa"/>
            <w:vMerge/>
          </w:tcPr>
          <w:p w14:paraId="3D7A6C5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1C9A4508"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5570312" w14:textId="2A5125A7" w:rsidR="009A5925"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w w:val="66"/>
                <w:sz w:val="20"/>
              </w:rPr>
              <w:t>ボイラー設備の新設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改修時に、適正容量機器や高効率機器の採用、台数分割等の措置等</w:t>
            </w:r>
          </w:p>
        </w:tc>
        <w:tc>
          <w:tcPr>
            <w:tcW w:w="3484" w:type="dxa"/>
            <w:vMerge/>
          </w:tcPr>
          <w:p w14:paraId="561DA819" w14:textId="77777777" w:rsidR="009A5925" w:rsidRPr="00050CA9" w:rsidRDefault="009A5925" w:rsidP="0089413D">
            <w:pPr>
              <w:widowControl/>
              <w:jc w:val="left"/>
              <w:rPr>
                <w:rFonts w:ascii="ＭＳ 明朝" w:hAnsi="ＭＳ 明朝"/>
                <w:sz w:val="20"/>
              </w:rPr>
            </w:pPr>
          </w:p>
        </w:tc>
      </w:tr>
      <w:tr w:rsidR="009A5925" w:rsidRPr="00050CA9" w14:paraId="42251185" w14:textId="77777777" w:rsidTr="009A5925">
        <w:trPr>
          <w:trHeight w:val="1010"/>
        </w:trPr>
        <w:tc>
          <w:tcPr>
            <w:tcW w:w="375" w:type="dxa"/>
            <w:vMerge/>
          </w:tcPr>
          <w:p w14:paraId="426B8025" w14:textId="77777777" w:rsidR="009A5925" w:rsidRPr="00050CA9" w:rsidRDefault="009A5925" w:rsidP="0089413D">
            <w:pPr>
              <w:rPr>
                <w:rFonts w:ascii="ＭＳ 明朝" w:hAnsi="ＭＳ 明朝"/>
                <w:sz w:val="20"/>
              </w:rPr>
            </w:pPr>
          </w:p>
        </w:tc>
        <w:tc>
          <w:tcPr>
            <w:tcW w:w="1753" w:type="dxa"/>
            <w:vMerge/>
          </w:tcPr>
          <w:p w14:paraId="311FF145"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177B82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58DFE8E9" w14:textId="621826B2" w:rsidR="009A5925" w:rsidRPr="005873D4" w:rsidRDefault="00E522EC" w:rsidP="0089413D">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009A5925" w:rsidRPr="005873D4">
              <w:rPr>
                <w:rFonts w:ascii="ＭＳ 明朝" w:hAnsi="ＭＳ 明朝" w:hint="eastAsia"/>
                <w:color w:val="000000" w:themeColor="text1"/>
                <w:w w:val="66"/>
                <w:sz w:val="20"/>
              </w:rPr>
              <w:t>給湯設備の新設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改修時に負荷変化に応じた運用、使用量が少ない場合の局所式の採用、ヒートポンプシステム等高効率機器の採用</w:t>
            </w:r>
          </w:p>
        </w:tc>
        <w:tc>
          <w:tcPr>
            <w:tcW w:w="3484" w:type="dxa"/>
            <w:vMerge/>
          </w:tcPr>
          <w:p w14:paraId="20F71674" w14:textId="77777777" w:rsidR="009A5925" w:rsidRPr="00050CA9" w:rsidRDefault="009A5925" w:rsidP="0089413D">
            <w:pPr>
              <w:widowControl/>
              <w:jc w:val="left"/>
              <w:rPr>
                <w:rFonts w:ascii="ＭＳ 明朝" w:hAnsi="ＭＳ 明朝"/>
                <w:sz w:val="20"/>
              </w:rPr>
            </w:pPr>
          </w:p>
        </w:tc>
      </w:tr>
      <w:tr w:rsidR="009A5925" w:rsidRPr="00050CA9" w14:paraId="78D3BFC6" w14:textId="77777777" w:rsidTr="009A5925">
        <w:trPr>
          <w:trHeight w:val="736"/>
        </w:trPr>
        <w:tc>
          <w:tcPr>
            <w:tcW w:w="375" w:type="dxa"/>
            <w:vMerge/>
            <w:tcBorders>
              <w:bottom w:val="single" w:sz="4" w:space="0" w:color="auto"/>
            </w:tcBorders>
          </w:tcPr>
          <w:p w14:paraId="231DE9B2" w14:textId="77777777" w:rsidR="009A5925" w:rsidRPr="00050CA9" w:rsidRDefault="009A5925" w:rsidP="0089413D">
            <w:pPr>
              <w:rPr>
                <w:rFonts w:ascii="ＭＳ 明朝" w:hAnsi="ＭＳ 明朝"/>
                <w:sz w:val="20"/>
              </w:rPr>
            </w:pPr>
          </w:p>
        </w:tc>
        <w:tc>
          <w:tcPr>
            <w:tcW w:w="1753" w:type="dxa"/>
            <w:vMerge w:val="restart"/>
          </w:tcPr>
          <w:p w14:paraId="4D9B04FD"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(3)照明設備、昇降機、ポンプ、ファン等負荷機械の動力設備</w:t>
            </w:r>
          </w:p>
          <w:p w14:paraId="4F1B4802"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 xml:space="preserve">　　</w:t>
            </w:r>
          </w:p>
          <w:p w14:paraId="64A6565B" w14:textId="77777777" w:rsidR="009A5925" w:rsidRPr="00050CA9" w:rsidRDefault="009A5925" w:rsidP="0089413D">
            <w:pPr>
              <w:widowControl/>
              <w:jc w:val="left"/>
              <w:rPr>
                <w:rFonts w:ascii="ＭＳ 明朝" w:hAnsi="ＭＳ 明朝"/>
                <w:sz w:val="20"/>
              </w:rPr>
            </w:pPr>
          </w:p>
          <w:p w14:paraId="5C4BD4E5" w14:textId="77777777" w:rsidR="009A5925" w:rsidRPr="00050CA9" w:rsidRDefault="009A5925" w:rsidP="0089413D">
            <w:pPr>
              <w:widowControl/>
              <w:jc w:val="left"/>
              <w:rPr>
                <w:rFonts w:ascii="ＭＳ 明朝" w:hAnsi="ＭＳ 明朝"/>
                <w:sz w:val="20"/>
              </w:rPr>
            </w:pPr>
          </w:p>
          <w:p w14:paraId="64334E59" w14:textId="77777777" w:rsidR="009A5925" w:rsidRPr="00050CA9" w:rsidRDefault="009A5925" w:rsidP="0089413D">
            <w:pPr>
              <w:widowControl/>
              <w:jc w:val="left"/>
              <w:rPr>
                <w:rFonts w:ascii="ＭＳ 明朝" w:hAnsi="ＭＳ 明朝"/>
                <w:sz w:val="20"/>
              </w:rPr>
            </w:pPr>
          </w:p>
          <w:p w14:paraId="1F51A186" w14:textId="77777777" w:rsidR="009A5925" w:rsidRPr="00050CA9" w:rsidRDefault="009A5925" w:rsidP="0089413D">
            <w:pPr>
              <w:widowControl/>
              <w:jc w:val="left"/>
              <w:rPr>
                <w:rFonts w:ascii="ＭＳ 明朝" w:hAnsi="ＭＳ 明朝"/>
                <w:sz w:val="20"/>
              </w:rPr>
            </w:pPr>
          </w:p>
          <w:p w14:paraId="19AE4874" w14:textId="77777777" w:rsidR="009A5925" w:rsidRPr="00050CA9" w:rsidRDefault="009A5925" w:rsidP="0089413D">
            <w:pPr>
              <w:widowControl/>
              <w:jc w:val="left"/>
              <w:rPr>
                <w:rFonts w:ascii="ＭＳ 明朝" w:hAnsi="ＭＳ 明朝"/>
                <w:sz w:val="20"/>
              </w:rPr>
            </w:pPr>
          </w:p>
          <w:p w14:paraId="4E1E5B83" w14:textId="77777777" w:rsidR="009A5925" w:rsidRPr="00050CA9" w:rsidRDefault="009A5925" w:rsidP="0089413D">
            <w:pPr>
              <w:widowControl/>
              <w:jc w:val="left"/>
              <w:rPr>
                <w:rFonts w:ascii="ＭＳ 明朝" w:hAnsi="ＭＳ 明朝"/>
                <w:sz w:val="20"/>
              </w:rPr>
            </w:pPr>
          </w:p>
          <w:p w14:paraId="7DA99477" w14:textId="77777777" w:rsidR="009A5925" w:rsidRPr="00050CA9" w:rsidRDefault="009A5925" w:rsidP="0089413D">
            <w:pPr>
              <w:widowControl/>
              <w:jc w:val="left"/>
              <w:rPr>
                <w:rFonts w:ascii="ＭＳ 明朝" w:hAnsi="ＭＳ 明朝"/>
                <w:sz w:val="20"/>
              </w:rPr>
            </w:pPr>
          </w:p>
          <w:p w14:paraId="6DB19E4D" w14:textId="77777777" w:rsidR="009A5925" w:rsidRPr="00050CA9" w:rsidRDefault="009A5925" w:rsidP="0089413D">
            <w:pPr>
              <w:widowControl/>
              <w:jc w:val="left"/>
              <w:rPr>
                <w:rFonts w:ascii="ＭＳ 明朝" w:hAnsi="ＭＳ 明朝"/>
                <w:sz w:val="20"/>
              </w:rPr>
            </w:pPr>
          </w:p>
          <w:p w14:paraId="5212E097" w14:textId="77777777" w:rsidR="009A5925" w:rsidRPr="00050CA9" w:rsidRDefault="009A5925" w:rsidP="0089413D">
            <w:pPr>
              <w:rPr>
                <w:rFonts w:ascii="ＭＳ 明朝" w:hAnsi="ＭＳ 明朝"/>
                <w:sz w:val="20"/>
              </w:rPr>
            </w:pPr>
          </w:p>
        </w:tc>
        <w:tc>
          <w:tcPr>
            <w:tcW w:w="698" w:type="dxa"/>
            <w:vMerge w:val="restart"/>
            <w:vAlign w:val="center"/>
          </w:tcPr>
          <w:p w14:paraId="393EDAFF"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①</w:t>
            </w:r>
          </w:p>
          <w:p w14:paraId="3B642FD2"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管理</w:t>
            </w:r>
          </w:p>
          <w:p w14:paraId="0D8B543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bottom w:val="single" w:sz="4" w:space="0" w:color="auto"/>
            </w:tcBorders>
            <w:vAlign w:val="center"/>
          </w:tcPr>
          <w:p w14:paraId="3529D1E4" w14:textId="77777777" w:rsidR="009A5925" w:rsidRPr="00050CA9" w:rsidRDefault="00E522EC" w:rsidP="00131355">
            <w:pPr>
              <w:widowControl/>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w:t>
            </w:r>
            <w:r w:rsidR="001A48F4" w:rsidRPr="00050CA9">
              <w:rPr>
                <w:rFonts w:ascii="ＭＳ 明朝" w:hAnsi="ＭＳ 明朝" w:hint="eastAsia"/>
                <w:w w:val="66"/>
                <w:sz w:val="20"/>
              </w:rPr>
              <w:t>設備</w:t>
            </w:r>
            <w:r w:rsidR="009A5925" w:rsidRPr="00050CA9">
              <w:rPr>
                <w:rFonts w:ascii="ＭＳ 明朝" w:hAnsi="ＭＳ 明朝" w:hint="eastAsia"/>
                <w:w w:val="66"/>
                <w:sz w:val="20"/>
              </w:rPr>
              <w:t>について、日本工業規格の照度基準(JISZ9110)、屋内作業場の照度基準（JISZ9125）に準じた管理標準の設定と実施</w:t>
            </w:r>
          </w:p>
        </w:tc>
        <w:tc>
          <w:tcPr>
            <w:tcW w:w="3484" w:type="dxa"/>
            <w:vMerge w:val="restart"/>
            <w:vAlign w:val="center"/>
          </w:tcPr>
          <w:p w14:paraId="2065D57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7DBC2F6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774043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・管理標準未設定及び未実施</w:t>
            </w:r>
          </w:p>
        </w:tc>
      </w:tr>
      <w:tr w:rsidR="009A5925" w:rsidRPr="00050CA9" w14:paraId="7ECF04D0" w14:textId="77777777" w:rsidTr="009A5925">
        <w:trPr>
          <w:trHeight w:val="518"/>
        </w:trPr>
        <w:tc>
          <w:tcPr>
            <w:tcW w:w="375" w:type="dxa"/>
            <w:vMerge/>
          </w:tcPr>
          <w:p w14:paraId="6E70F56E" w14:textId="77777777" w:rsidR="009A5925" w:rsidRPr="00050CA9" w:rsidRDefault="009A5925" w:rsidP="0089413D">
            <w:pPr>
              <w:rPr>
                <w:rFonts w:ascii="ＭＳ 明朝" w:hAnsi="ＭＳ 明朝"/>
                <w:sz w:val="20"/>
              </w:rPr>
            </w:pPr>
          </w:p>
        </w:tc>
        <w:tc>
          <w:tcPr>
            <w:tcW w:w="1753" w:type="dxa"/>
            <w:vMerge/>
          </w:tcPr>
          <w:p w14:paraId="7E84696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8CBA826"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77FE81A8"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イ</w:t>
            </w:r>
            <w:r w:rsidR="001A48F4" w:rsidRPr="00050CA9">
              <w:rPr>
                <w:rFonts w:ascii="ＭＳ 明朝" w:hAnsi="ＭＳ 明朝" w:hint="eastAsia"/>
                <w:w w:val="66"/>
                <w:sz w:val="20"/>
              </w:rPr>
              <w:t>照明設備について、</w:t>
            </w:r>
            <w:r w:rsidR="009A5925" w:rsidRPr="00050CA9">
              <w:rPr>
                <w:rFonts w:ascii="ＭＳ 明朝" w:hAnsi="ＭＳ 明朝" w:hint="eastAsia"/>
                <w:w w:val="66"/>
                <w:sz w:val="20"/>
              </w:rPr>
              <w:t>過剰又は不要な照明を調光、減光、消灯実施のための管理標準の設定と実施</w:t>
            </w:r>
          </w:p>
        </w:tc>
        <w:tc>
          <w:tcPr>
            <w:tcW w:w="3484" w:type="dxa"/>
            <w:vMerge/>
            <w:vAlign w:val="center"/>
          </w:tcPr>
          <w:p w14:paraId="79C111A6" w14:textId="77777777" w:rsidR="009A5925" w:rsidRPr="00050CA9" w:rsidRDefault="009A5925" w:rsidP="0089413D">
            <w:pPr>
              <w:widowControl/>
              <w:rPr>
                <w:rFonts w:ascii="ＭＳ 明朝" w:hAnsi="ＭＳ 明朝"/>
                <w:w w:val="80"/>
                <w:sz w:val="20"/>
              </w:rPr>
            </w:pPr>
          </w:p>
        </w:tc>
      </w:tr>
      <w:tr w:rsidR="009A5925" w:rsidRPr="00050CA9" w14:paraId="6F2F024C" w14:textId="77777777" w:rsidTr="009A5925">
        <w:trPr>
          <w:trHeight w:val="854"/>
        </w:trPr>
        <w:tc>
          <w:tcPr>
            <w:tcW w:w="375" w:type="dxa"/>
            <w:vMerge/>
          </w:tcPr>
          <w:p w14:paraId="66F894F9" w14:textId="77777777" w:rsidR="009A5925" w:rsidRPr="00050CA9" w:rsidRDefault="009A5925" w:rsidP="0089413D">
            <w:pPr>
              <w:rPr>
                <w:rFonts w:ascii="ＭＳ 明朝" w:hAnsi="ＭＳ 明朝"/>
                <w:sz w:val="20"/>
              </w:rPr>
            </w:pPr>
          </w:p>
        </w:tc>
        <w:tc>
          <w:tcPr>
            <w:tcW w:w="1753" w:type="dxa"/>
            <w:vMerge/>
          </w:tcPr>
          <w:p w14:paraId="69780692"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3CA10161"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07BEC72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昇降機は時間帯や,曜日等により、停止階の制限、複数台ある場合の稼働台数の制限等の管理標準の設定と実施</w:t>
            </w:r>
          </w:p>
        </w:tc>
        <w:tc>
          <w:tcPr>
            <w:tcW w:w="3484" w:type="dxa"/>
            <w:vMerge/>
            <w:vAlign w:val="center"/>
          </w:tcPr>
          <w:p w14:paraId="3CE9C4C8" w14:textId="77777777" w:rsidR="009A5925" w:rsidRPr="00050CA9" w:rsidRDefault="009A5925" w:rsidP="0089413D">
            <w:pPr>
              <w:widowControl/>
              <w:rPr>
                <w:rFonts w:ascii="ＭＳ 明朝" w:hAnsi="ＭＳ 明朝"/>
                <w:w w:val="80"/>
                <w:sz w:val="20"/>
              </w:rPr>
            </w:pPr>
          </w:p>
        </w:tc>
      </w:tr>
      <w:tr w:rsidR="009A5925" w:rsidRPr="00050CA9" w14:paraId="4F9145E4" w14:textId="77777777" w:rsidTr="009A5925">
        <w:trPr>
          <w:trHeight w:val="907"/>
        </w:trPr>
        <w:tc>
          <w:tcPr>
            <w:tcW w:w="375" w:type="dxa"/>
            <w:vMerge/>
          </w:tcPr>
          <w:p w14:paraId="79780F0C" w14:textId="77777777" w:rsidR="009A5925" w:rsidRPr="00050CA9" w:rsidRDefault="009A5925" w:rsidP="0089413D">
            <w:pPr>
              <w:rPr>
                <w:rFonts w:ascii="ＭＳ 明朝" w:hAnsi="ＭＳ 明朝"/>
                <w:sz w:val="20"/>
              </w:rPr>
            </w:pPr>
          </w:p>
        </w:tc>
        <w:tc>
          <w:tcPr>
            <w:tcW w:w="1753" w:type="dxa"/>
            <w:vMerge/>
          </w:tcPr>
          <w:p w14:paraId="0DE63FDD" w14:textId="77777777" w:rsidR="009A5925" w:rsidRPr="00050CA9" w:rsidRDefault="009A5925" w:rsidP="0089413D">
            <w:pPr>
              <w:widowControl/>
              <w:numPr>
                <w:ilvl w:val="0"/>
                <w:numId w:val="18"/>
              </w:numPr>
              <w:jc w:val="left"/>
              <w:rPr>
                <w:rFonts w:ascii="ＭＳ 明朝" w:hAnsi="ＭＳ 明朝"/>
                <w:sz w:val="20"/>
              </w:rPr>
            </w:pPr>
          </w:p>
        </w:tc>
        <w:tc>
          <w:tcPr>
            <w:tcW w:w="698" w:type="dxa"/>
          </w:tcPr>
          <w:p w14:paraId="552CC8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32164C5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1C7CA4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74B0D0F0"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3E4C705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照明設備について、照明を施す作業所等の照度の計測・記録</w:t>
            </w:r>
          </w:p>
        </w:tc>
        <w:tc>
          <w:tcPr>
            <w:tcW w:w="3484" w:type="dxa"/>
            <w:vAlign w:val="center"/>
          </w:tcPr>
          <w:p w14:paraId="157D80E9"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0AC727F0"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1553EBF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9A5925" w:rsidRPr="00050CA9" w14:paraId="7E4852E5" w14:textId="77777777" w:rsidTr="009A5925">
        <w:trPr>
          <w:trHeight w:val="620"/>
        </w:trPr>
        <w:tc>
          <w:tcPr>
            <w:tcW w:w="375" w:type="dxa"/>
            <w:vMerge/>
          </w:tcPr>
          <w:p w14:paraId="133314C5" w14:textId="77777777" w:rsidR="009A5925" w:rsidRPr="00050CA9" w:rsidRDefault="009A5925" w:rsidP="0089413D">
            <w:pPr>
              <w:rPr>
                <w:rFonts w:ascii="ＭＳ 明朝" w:hAnsi="ＭＳ 明朝"/>
                <w:sz w:val="20"/>
              </w:rPr>
            </w:pPr>
          </w:p>
        </w:tc>
        <w:tc>
          <w:tcPr>
            <w:tcW w:w="1753" w:type="dxa"/>
            <w:vMerge/>
          </w:tcPr>
          <w:p w14:paraId="29B09459" w14:textId="77777777" w:rsidR="009A5925" w:rsidRPr="00050CA9" w:rsidRDefault="009A5925" w:rsidP="0089413D">
            <w:pPr>
              <w:widowControl/>
              <w:jc w:val="left"/>
              <w:rPr>
                <w:rFonts w:ascii="ＭＳ 明朝" w:hAnsi="ＭＳ 明朝"/>
                <w:sz w:val="20"/>
              </w:rPr>
            </w:pPr>
          </w:p>
        </w:tc>
        <w:tc>
          <w:tcPr>
            <w:tcW w:w="698" w:type="dxa"/>
            <w:vMerge w:val="restart"/>
            <w:vAlign w:val="center"/>
          </w:tcPr>
          <w:p w14:paraId="7637D87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57777D8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1E16B3E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67FF756F" w14:textId="77777777" w:rsidR="009A5925" w:rsidRPr="00050CA9" w:rsidRDefault="009A5925" w:rsidP="0089413D">
            <w:pPr>
              <w:jc w:val="center"/>
              <w:rPr>
                <w:rFonts w:ascii="ＭＳ 明朝" w:hAnsi="ＭＳ 明朝"/>
                <w:sz w:val="20"/>
              </w:rPr>
            </w:pPr>
          </w:p>
        </w:tc>
        <w:tc>
          <w:tcPr>
            <w:tcW w:w="3501" w:type="dxa"/>
            <w:vAlign w:val="center"/>
          </w:tcPr>
          <w:p w14:paraId="4E491417"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照明設備について、照明器具、ランプ等の清掃、光源の取替えの実施</w:t>
            </w:r>
          </w:p>
        </w:tc>
        <w:tc>
          <w:tcPr>
            <w:tcW w:w="3484" w:type="dxa"/>
            <w:vMerge w:val="restart"/>
            <w:vAlign w:val="center"/>
          </w:tcPr>
          <w:p w14:paraId="64949E5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48BE765"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638DB77"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9A5925" w:rsidRPr="00050CA9" w14:paraId="42397D38" w14:textId="77777777" w:rsidTr="009A5925">
        <w:trPr>
          <w:trHeight w:val="703"/>
        </w:trPr>
        <w:tc>
          <w:tcPr>
            <w:tcW w:w="375" w:type="dxa"/>
            <w:vMerge/>
          </w:tcPr>
          <w:p w14:paraId="37A12656" w14:textId="77777777" w:rsidR="009A5925" w:rsidRPr="00050CA9" w:rsidRDefault="009A5925" w:rsidP="0089413D">
            <w:pPr>
              <w:rPr>
                <w:rFonts w:ascii="ＭＳ 明朝" w:hAnsi="ＭＳ 明朝"/>
                <w:sz w:val="20"/>
              </w:rPr>
            </w:pPr>
          </w:p>
        </w:tc>
        <w:tc>
          <w:tcPr>
            <w:tcW w:w="1753" w:type="dxa"/>
            <w:vMerge/>
          </w:tcPr>
          <w:p w14:paraId="3C48708F"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212E415"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9C4D411" w14:textId="77777777" w:rsidR="009A5925" w:rsidRPr="00050CA9" w:rsidRDefault="00E522EC" w:rsidP="0089413D">
            <w:pPr>
              <w:widowControl/>
              <w:ind w:left="200" w:hangingChars="100" w:hanging="200"/>
              <w:rPr>
                <w:rFonts w:ascii="ＭＳ 明朝" w:hAnsi="ＭＳ 明朝"/>
                <w:w w:val="66"/>
                <w:sz w:val="20"/>
              </w:rPr>
            </w:pPr>
            <w:r w:rsidRPr="009C145C">
              <w:rPr>
                <w:rFonts w:ascii="ＭＳ 明朝" w:hAnsi="ＭＳ 明朝" w:hint="eastAsia"/>
                <w:sz w:val="20"/>
              </w:rPr>
              <w:t>イ</w:t>
            </w:r>
            <w:r w:rsidR="009A5925" w:rsidRPr="00050CA9">
              <w:rPr>
                <w:rFonts w:ascii="ＭＳ 明朝" w:hAnsi="ＭＳ 明朝" w:hint="eastAsia"/>
                <w:w w:val="66"/>
                <w:sz w:val="20"/>
              </w:rPr>
              <w:t>昇降機について、電動機の負荷となる機器や動力の伝達装置の保守・点検</w:t>
            </w:r>
          </w:p>
        </w:tc>
        <w:tc>
          <w:tcPr>
            <w:tcW w:w="3484" w:type="dxa"/>
            <w:vMerge/>
          </w:tcPr>
          <w:p w14:paraId="3F08733B" w14:textId="77777777" w:rsidR="009A5925" w:rsidRPr="00050CA9" w:rsidRDefault="009A5925" w:rsidP="0089413D">
            <w:pPr>
              <w:widowControl/>
              <w:jc w:val="left"/>
              <w:rPr>
                <w:rFonts w:ascii="ＭＳ 明朝" w:hAnsi="ＭＳ 明朝"/>
                <w:w w:val="80"/>
                <w:sz w:val="20"/>
              </w:rPr>
            </w:pPr>
          </w:p>
        </w:tc>
      </w:tr>
      <w:tr w:rsidR="009A5925" w:rsidRPr="00050CA9" w14:paraId="54E03146" w14:textId="77777777" w:rsidTr="009A5925">
        <w:trPr>
          <w:trHeight w:val="904"/>
        </w:trPr>
        <w:tc>
          <w:tcPr>
            <w:tcW w:w="375" w:type="dxa"/>
            <w:vMerge/>
          </w:tcPr>
          <w:p w14:paraId="32859E91" w14:textId="77777777" w:rsidR="009A5925" w:rsidRPr="00050CA9" w:rsidRDefault="009A5925" w:rsidP="0089413D">
            <w:pPr>
              <w:rPr>
                <w:rFonts w:ascii="ＭＳ 明朝" w:hAnsi="ＭＳ 明朝"/>
                <w:sz w:val="20"/>
              </w:rPr>
            </w:pPr>
          </w:p>
        </w:tc>
        <w:tc>
          <w:tcPr>
            <w:tcW w:w="1753" w:type="dxa"/>
            <w:vMerge/>
          </w:tcPr>
          <w:p w14:paraId="4B20F69E"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AA1F259"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41DB3033"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給排水設備、機械駐車場設備等の動力設備について、負荷機械、動力伝達部の保守点検。ポンプ、ファン等ついて、流体の漏洩防止、配管・ダクトの抵抗減等の保守・点検</w:t>
            </w:r>
          </w:p>
        </w:tc>
        <w:tc>
          <w:tcPr>
            <w:tcW w:w="3484" w:type="dxa"/>
            <w:vMerge/>
          </w:tcPr>
          <w:p w14:paraId="10D4F5A3" w14:textId="77777777" w:rsidR="009A5925" w:rsidRPr="00050CA9" w:rsidRDefault="009A5925" w:rsidP="0089413D">
            <w:pPr>
              <w:widowControl/>
              <w:jc w:val="left"/>
              <w:rPr>
                <w:rFonts w:ascii="ＭＳ 明朝" w:hAnsi="ＭＳ 明朝"/>
                <w:w w:val="80"/>
                <w:sz w:val="20"/>
              </w:rPr>
            </w:pPr>
          </w:p>
        </w:tc>
      </w:tr>
      <w:tr w:rsidR="00E702A6" w:rsidRPr="00050CA9" w14:paraId="4E5C70B6" w14:textId="77777777" w:rsidTr="009A5925">
        <w:trPr>
          <w:trHeight w:val="887"/>
        </w:trPr>
        <w:tc>
          <w:tcPr>
            <w:tcW w:w="375" w:type="dxa"/>
            <w:vMerge/>
          </w:tcPr>
          <w:p w14:paraId="37CF3A13" w14:textId="77777777" w:rsidR="00E702A6" w:rsidRPr="00050CA9" w:rsidRDefault="00E702A6" w:rsidP="0089413D">
            <w:pPr>
              <w:rPr>
                <w:rFonts w:ascii="ＭＳ 明朝" w:hAnsi="ＭＳ 明朝"/>
                <w:sz w:val="20"/>
              </w:rPr>
            </w:pPr>
          </w:p>
        </w:tc>
        <w:tc>
          <w:tcPr>
            <w:tcW w:w="1753" w:type="dxa"/>
            <w:vMerge/>
          </w:tcPr>
          <w:p w14:paraId="23F3B71B"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val="restart"/>
            <w:vAlign w:val="center"/>
          </w:tcPr>
          <w:p w14:paraId="43A4AEB2"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33FD7E69" w14:textId="1FCEB397" w:rsidR="00E702A6" w:rsidRPr="005873D4" w:rsidRDefault="00F24E73" w:rsidP="00F24E73">
            <w:pPr>
              <w:ind w:leftChars="-67" w:left="-141" w:rightChars="-31" w:right="-65" w:firstLine="4"/>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EE742A9" w14:textId="62936FEC" w:rsidR="00E702A6"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E702A6" w:rsidRPr="005873D4">
              <w:rPr>
                <w:rFonts w:ascii="ＭＳ 明朝" w:hAnsi="ＭＳ 明朝" w:hint="eastAsia"/>
                <w:color w:val="000000" w:themeColor="text1"/>
                <w:w w:val="66"/>
                <w:sz w:val="20"/>
              </w:rPr>
              <w:t>照明設備の、新設</w:t>
            </w:r>
            <w:r w:rsidR="00AE00D4" w:rsidRPr="005873D4">
              <w:rPr>
                <w:rFonts w:ascii="ＭＳ 明朝" w:hAnsi="ＭＳ 明朝" w:hint="eastAsia"/>
                <w:color w:val="000000" w:themeColor="text1"/>
                <w:w w:val="66"/>
                <w:sz w:val="20"/>
              </w:rPr>
              <w:t>、更新・</w:t>
            </w:r>
            <w:r w:rsidR="00E702A6" w:rsidRPr="005873D4">
              <w:rPr>
                <w:rFonts w:ascii="ＭＳ 明朝" w:hAnsi="ＭＳ 明朝" w:hint="eastAsia"/>
                <w:color w:val="000000" w:themeColor="text1"/>
                <w:w w:val="66"/>
                <w:sz w:val="20"/>
              </w:rPr>
              <w:t>改修時に、</w:t>
            </w:r>
            <w:r w:rsidR="006E7810" w:rsidRPr="005873D4">
              <w:rPr>
                <w:rFonts w:ascii="ＭＳ 明朝" w:hAnsi="ＭＳ 明朝" w:hint="eastAsia"/>
                <w:color w:val="000000" w:themeColor="text1"/>
                <w:w w:val="66"/>
                <w:sz w:val="20"/>
              </w:rPr>
              <w:t>LED</w:t>
            </w:r>
            <w:r w:rsidR="00E702A6" w:rsidRPr="005873D4">
              <w:rPr>
                <w:rFonts w:ascii="ＭＳ 明朝" w:hAnsi="ＭＳ 明朝" w:hint="eastAsia"/>
                <w:color w:val="000000" w:themeColor="text1"/>
                <w:w w:val="66"/>
                <w:sz w:val="20"/>
              </w:rPr>
              <w:t>ランプ、HID（高輝度放電ランプ）等の高効率機器の採用</w:t>
            </w:r>
          </w:p>
        </w:tc>
        <w:tc>
          <w:tcPr>
            <w:tcW w:w="3484" w:type="dxa"/>
            <w:vMerge w:val="restart"/>
            <w:vAlign w:val="center"/>
          </w:tcPr>
          <w:p w14:paraId="28F50FEF" w14:textId="2CD6AFCF" w:rsidR="00E702A6" w:rsidRPr="005873D4" w:rsidRDefault="00E702A6" w:rsidP="0089413D">
            <w:pPr>
              <w:widowControl/>
              <w:rPr>
                <w:rFonts w:ascii="ＭＳ 明朝" w:hAnsi="ＭＳ 明朝"/>
                <w:color w:val="000000" w:themeColor="text1"/>
                <w:w w:val="80"/>
                <w:sz w:val="20"/>
              </w:rPr>
            </w:pPr>
            <w:r w:rsidRPr="00050CA9">
              <w:rPr>
                <w:rFonts w:ascii="ＭＳ 明朝" w:hAnsi="ＭＳ 明朝" w:hint="eastAsia"/>
                <w:w w:val="80"/>
                <w:sz w:val="20"/>
              </w:rPr>
              <w:t>・新設</w:t>
            </w:r>
            <w:r w:rsidRPr="005873D4">
              <w:rPr>
                <w:rFonts w:ascii="ＭＳ 明朝" w:hAnsi="ＭＳ 明朝" w:hint="eastAsia"/>
                <w:color w:val="000000" w:themeColor="text1"/>
                <w:w w:val="80"/>
                <w:sz w:val="20"/>
              </w:rPr>
              <w:t>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C7102B0" w14:textId="3EBE7F21" w:rsidR="00E702A6" w:rsidRPr="005873D4" w:rsidRDefault="00E702A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68102FC" w14:textId="3BA17DA1" w:rsidR="00E702A6" w:rsidRPr="00050CA9" w:rsidRDefault="00E702A6" w:rsidP="0089413D">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050CA9">
              <w:rPr>
                <w:rFonts w:ascii="ＭＳ 明朝" w:hAnsi="ＭＳ 明朝" w:hint="eastAsia"/>
                <w:w w:val="80"/>
                <w:sz w:val="20"/>
              </w:rPr>
              <w:t>採用しなかった</w:t>
            </w:r>
          </w:p>
        </w:tc>
      </w:tr>
      <w:tr w:rsidR="00E702A6" w:rsidRPr="00050CA9" w14:paraId="6E18B7C4" w14:textId="77777777" w:rsidTr="009A5925">
        <w:trPr>
          <w:trHeight w:val="870"/>
        </w:trPr>
        <w:tc>
          <w:tcPr>
            <w:tcW w:w="375" w:type="dxa"/>
            <w:vMerge/>
          </w:tcPr>
          <w:p w14:paraId="4B5CD700" w14:textId="77777777" w:rsidR="00E702A6" w:rsidRPr="00050CA9" w:rsidRDefault="00E702A6" w:rsidP="0089413D">
            <w:pPr>
              <w:rPr>
                <w:rFonts w:ascii="ＭＳ 明朝" w:hAnsi="ＭＳ 明朝"/>
                <w:sz w:val="20"/>
              </w:rPr>
            </w:pPr>
          </w:p>
        </w:tc>
        <w:tc>
          <w:tcPr>
            <w:tcW w:w="1753" w:type="dxa"/>
            <w:vMerge/>
          </w:tcPr>
          <w:p w14:paraId="43B0EF85"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tcPr>
          <w:p w14:paraId="75E196F5" w14:textId="77777777" w:rsidR="00E702A6" w:rsidRPr="005873D4" w:rsidRDefault="00E702A6"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6A692671" w14:textId="77777777" w:rsidR="00E702A6" w:rsidRPr="005873D4" w:rsidRDefault="00E522EC" w:rsidP="00131355">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E702A6" w:rsidRPr="005873D4">
              <w:rPr>
                <w:rFonts w:ascii="ＭＳ 明朝" w:hAnsi="ＭＳ 明朝" w:hint="eastAsia"/>
                <w:color w:val="000000" w:themeColor="text1"/>
                <w:w w:val="66"/>
                <w:sz w:val="20"/>
              </w:rPr>
              <w:t>照明設備について、人体感知装置、計時装置（タイマー）、昼光利用のための回路設定等効率利用のための設備の採用</w:t>
            </w:r>
          </w:p>
        </w:tc>
        <w:tc>
          <w:tcPr>
            <w:tcW w:w="3484" w:type="dxa"/>
            <w:vMerge/>
          </w:tcPr>
          <w:p w14:paraId="5EF4BD8D" w14:textId="77777777" w:rsidR="00E702A6" w:rsidRPr="00050CA9" w:rsidRDefault="00E702A6" w:rsidP="0089413D">
            <w:pPr>
              <w:rPr>
                <w:rFonts w:ascii="ＭＳ 明朝" w:hAnsi="ＭＳ 明朝"/>
                <w:w w:val="80"/>
                <w:sz w:val="20"/>
              </w:rPr>
            </w:pPr>
          </w:p>
        </w:tc>
      </w:tr>
      <w:tr w:rsidR="00E05047" w:rsidRPr="00050CA9" w14:paraId="66CA4DCC" w14:textId="77777777" w:rsidTr="00131355">
        <w:trPr>
          <w:trHeight w:val="845"/>
        </w:trPr>
        <w:tc>
          <w:tcPr>
            <w:tcW w:w="375" w:type="dxa"/>
            <w:vMerge/>
          </w:tcPr>
          <w:p w14:paraId="454EC979" w14:textId="77777777" w:rsidR="00E05047" w:rsidRPr="00050CA9" w:rsidRDefault="00E05047" w:rsidP="0089413D">
            <w:pPr>
              <w:rPr>
                <w:rFonts w:ascii="ＭＳ 明朝" w:hAnsi="ＭＳ 明朝"/>
                <w:sz w:val="20"/>
              </w:rPr>
            </w:pPr>
          </w:p>
        </w:tc>
        <w:tc>
          <w:tcPr>
            <w:tcW w:w="1753" w:type="dxa"/>
            <w:vMerge/>
          </w:tcPr>
          <w:p w14:paraId="7A93F6C1" w14:textId="77777777" w:rsidR="00E05047" w:rsidRPr="00050CA9" w:rsidRDefault="00E05047" w:rsidP="0089413D">
            <w:pPr>
              <w:widowControl/>
              <w:numPr>
                <w:ilvl w:val="0"/>
                <w:numId w:val="18"/>
              </w:numPr>
              <w:jc w:val="left"/>
              <w:rPr>
                <w:rFonts w:ascii="ＭＳ 明朝" w:hAnsi="ＭＳ 明朝"/>
                <w:sz w:val="20"/>
              </w:rPr>
            </w:pPr>
          </w:p>
        </w:tc>
        <w:tc>
          <w:tcPr>
            <w:tcW w:w="698" w:type="dxa"/>
            <w:vMerge/>
          </w:tcPr>
          <w:p w14:paraId="196E351D" w14:textId="77777777" w:rsidR="00E05047" w:rsidRPr="005873D4" w:rsidRDefault="00E05047"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33F85BB3" w14:textId="03004B67" w:rsidR="00E05047" w:rsidRPr="005873D4" w:rsidRDefault="00E05047" w:rsidP="00E05047">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Pr="005873D4">
              <w:rPr>
                <w:rFonts w:ascii="ＭＳ 明朝" w:hAnsi="ＭＳ 明朝" w:hint="eastAsia"/>
                <w:color w:val="000000" w:themeColor="text1"/>
                <w:w w:val="66"/>
                <w:sz w:val="20"/>
              </w:rPr>
              <w:t>昇降機、ポンプ、ファン等の動力設備の新設</w:t>
            </w:r>
            <w:r w:rsidR="00AE00D4" w:rsidRPr="005873D4">
              <w:rPr>
                <w:rFonts w:ascii="ＭＳ 明朝" w:hAnsi="ＭＳ 明朝" w:hint="eastAsia"/>
                <w:color w:val="000000" w:themeColor="text1"/>
                <w:w w:val="66"/>
                <w:sz w:val="20"/>
              </w:rPr>
              <w:t>、更新・</w:t>
            </w:r>
            <w:r w:rsidRPr="005873D4">
              <w:rPr>
                <w:rFonts w:ascii="ＭＳ 明朝" w:hAnsi="ＭＳ 明朝" w:hint="eastAsia"/>
                <w:color w:val="000000" w:themeColor="text1"/>
                <w:w w:val="66"/>
                <w:sz w:val="20"/>
              </w:rPr>
              <w:t>改修時に高効率機器システムの採用</w:t>
            </w:r>
          </w:p>
        </w:tc>
        <w:tc>
          <w:tcPr>
            <w:tcW w:w="3484" w:type="dxa"/>
            <w:vMerge/>
          </w:tcPr>
          <w:p w14:paraId="59E2A46A" w14:textId="77777777" w:rsidR="00E05047" w:rsidRPr="00050CA9" w:rsidRDefault="00E05047" w:rsidP="0089413D">
            <w:pPr>
              <w:rPr>
                <w:rFonts w:ascii="ＭＳ 明朝" w:hAnsi="ＭＳ 明朝"/>
                <w:w w:val="80"/>
                <w:sz w:val="20"/>
              </w:rPr>
            </w:pPr>
          </w:p>
        </w:tc>
      </w:tr>
    </w:tbl>
    <w:p w14:paraId="7A177C66" w14:textId="77777777" w:rsidR="00F14A44" w:rsidRPr="00050CA9" w:rsidRDefault="00F14A44">
      <w:pPr>
        <w:jc w:val="left"/>
        <w:rPr>
          <w:rFonts w:ascii="ＭＳ 明朝" w:hAnsi="ＭＳ 明朝"/>
        </w:rPr>
      </w:pPr>
    </w:p>
    <w:p w14:paraId="5C1EAE85" w14:textId="77777777" w:rsidR="00131355" w:rsidRDefault="00131355">
      <w:pPr>
        <w:jc w:val="left"/>
        <w:rPr>
          <w:rFonts w:ascii="ＭＳ 明朝" w:hAnsi="ＭＳ 明朝"/>
        </w:rPr>
      </w:pPr>
    </w:p>
    <w:p w14:paraId="2019FBC3" w14:textId="77777777" w:rsidR="00131355" w:rsidRPr="00050CA9" w:rsidRDefault="00131355">
      <w:pPr>
        <w:jc w:val="left"/>
        <w:rPr>
          <w:rFonts w:ascii="ＭＳ 明朝" w:hAnsi="ＭＳ 明朝"/>
        </w:rPr>
      </w:pPr>
    </w:p>
    <w:p w14:paraId="59EB65C7" w14:textId="77777777" w:rsidR="009F68BE" w:rsidRDefault="009F68BE">
      <w:pPr>
        <w:jc w:val="left"/>
        <w:rPr>
          <w:rFonts w:ascii="ＭＳ 明朝" w:hAnsi="ＭＳ 明朝"/>
        </w:rPr>
      </w:pPr>
    </w:p>
    <w:p w14:paraId="36AC6BE5" w14:textId="77777777" w:rsidR="00131355" w:rsidRDefault="00131355">
      <w:pPr>
        <w:jc w:val="left"/>
        <w:rPr>
          <w:rFonts w:ascii="ＭＳ 明朝" w:hAnsi="ＭＳ 明朝"/>
        </w:rPr>
      </w:pPr>
    </w:p>
    <w:p w14:paraId="43533632" w14:textId="77777777" w:rsidR="00C02624" w:rsidRDefault="00C02624">
      <w:pPr>
        <w:jc w:val="left"/>
        <w:rPr>
          <w:rFonts w:ascii="ＭＳ 明朝" w:hAnsi="ＭＳ 明朝"/>
        </w:rPr>
      </w:pPr>
    </w:p>
    <w:p w14:paraId="0FB3F98D" w14:textId="77777777" w:rsidR="00131355" w:rsidRPr="00050CA9" w:rsidRDefault="00131355">
      <w:pPr>
        <w:jc w:val="left"/>
        <w:rPr>
          <w:rFonts w:ascii="ＭＳ 明朝" w:hAnsi="ＭＳ 明朝"/>
        </w:rPr>
      </w:pPr>
    </w:p>
    <w:p w14:paraId="06794309" w14:textId="77777777" w:rsidR="009F68BE" w:rsidRPr="00050CA9" w:rsidRDefault="009F68BE">
      <w:pPr>
        <w:jc w:val="left"/>
        <w:rPr>
          <w:rFonts w:ascii="ＭＳ 明朝" w:hAnsi="ＭＳ 明朝"/>
        </w:rPr>
      </w:pPr>
    </w:p>
    <w:p w14:paraId="750D5535"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24"/>
        <w:gridCol w:w="651"/>
        <w:gridCol w:w="3443"/>
        <w:gridCol w:w="3377"/>
      </w:tblGrid>
      <w:tr w:rsidR="00050CA9" w:rsidRPr="00050CA9" w14:paraId="3BAE57EF" w14:textId="77777777" w:rsidTr="00F72A90">
        <w:trPr>
          <w:trHeight w:val="552"/>
        </w:trPr>
        <w:tc>
          <w:tcPr>
            <w:tcW w:w="377" w:type="dxa"/>
            <w:tcBorders>
              <w:tl2br w:val="single" w:sz="4" w:space="0" w:color="auto"/>
            </w:tcBorders>
          </w:tcPr>
          <w:p w14:paraId="1B8AC126" w14:textId="77777777" w:rsidR="0089413D" w:rsidRPr="00050CA9" w:rsidRDefault="0089413D" w:rsidP="0089413D">
            <w:pPr>
              <w:widowControl/>
              <w:jc w:val="left"/>
              <w:rPr>
                <w:rFonts w:ascii="ＭＳ 明朝" w:hAnsi="ＭＳ 明朝"/>
              </w:rPr>
            </w:pPr>
          </w:p>
          <w:p w14:paraId="3520A20D" w14:textId="77777777" w:rsidR="0089413D" w:rsidRPr="00050CA9" w:rsidRDefault="0089413D" w:rsidP="0089413D">
            <w:pPr>
              <w:rPr>
                <w:rFonts w:ascii="ＭＳ 明朝" w:hAnsi="ＭＳ 明朝"/>
              </w:rPr>
            </w:pPr>
          </w:p>
        </w:tc>
        <w:tc>
          <w:tcPr>
            <w:tcW w:w="1765" w:type="dxa"/>
            <w:vAlign w:val="center"/>
          </w:tcPr>
          <w:p w14:paraId="3FF59EFF" w14:textId="77777777" w:rsidR="0089413D" w:rsidRPr="00050CA9" w:rsidRDefault="0089413D" w:rsidP="0089413D">
            <w:pPr>
              <w:widowControl/>
              <w:jc w:val="center"/>
              <w:rPr>
                <w:rFonts w:ascii="ＭＳ 明朝" w:hAnsi="ＭＳ 明朝"/>
              </w:rPr>
            </w:pPr>
            <w:r w:rsidRPr="00050CA9">
              <w:rPr>
                <w:rFonts w:ascii="ＭＳ 明朝" w:hAnsi="ＭＳ 明朝" w:hint="eastAsia"/>
              </w:rPr>
              <w:t>細目</w:t>
            </w:r>
          </w:p>
        </w:tc>
        <w:tc>
          <w:tcPr>
            <w:tcW w:w="4185" w:type="dxa"/>
            <w:gridSpan w:val="2"/>
            <w:vAlign w:val="center"/>
          </w:tcPr>
          <w:p w14:paraId="4CE1610C" w14:textId="77777777" w:rsidR="0089413D" w:rsidRPr="00050CA9" w:rsidRDefault="0089413D"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7D54DCFA" w14:textId="77777777" w:rsidR="0089413D" w:rsidRPr="00050CA9" w:rsidRDefault="0089413D" w:rsidP="0089413D">
            <w:pPr>
              <w:jc w:val="center"/>
              <w:rPr>
                <w:rFonts w:ascii="ＭＳ 明朝" w:hAnsi="ＭＳ 明朝"/>
              </w:rPr>
            </w:pPr>
            <w:r w:rsidRPr="00050CA9">
              <w:rPr>
                <w:rFonts w:ascii="ＭＳ 明朝" w:hAnsi="ＭＳ 明朝" w:hint="eastAsia"/>
              </w:rPr>
              <w:t>調査欄</w:t>
            </w:r>
          </w:p>
        </w:tc>
      </w:tr>
      <w:tr w:rsidR="00050CA9" w:rsidRPr="00050CA9" w14:paraId="23750DBC" w14:textId="77777777" w:rsidTr="00AB557C">
        <w:trPr>
          <w:trHeight w:val="770"/>
        </w:trPr>
        <w:tc>
          <w:tcPr>
            <w:tcW w:w="377" w:type="dxa"/>
            <w:vMerge w:val="restart"/>
            <w:vAlign w:val="center"/>
          </w:tcPr>
          <w:p w14:paraId="2A70421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65" w:type="dxa"/>
            <w:vMerge w:val="restart"/>
          </w:tcPr>
          <w:p w14:paraId="2FA362A3"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(4)受変電設備</w:t>
            </w:r>
          </w:p>
          <w:p w14:paraId="2A0BE69A"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BEMS</w:t>
            </w:r>
          </w:p>
          <w:p w14:paraId="259A5E31"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w:t>
            </w:r>
          </w:p>
        </w:tc>
        <w:tc>
          <w:tcPr>
            <w:tcW w:w="658" w:type="dxa"/>
            <w:vMerge w:val="restart"/>
            <w:vAlign w:val="center"/>
          </w:tcPr>
          <w:p w14:paraId="2E1C32C7"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①</w:t>
            </w:r>
          </w:p>
          <w:p w14:paraId="0AD4BFE2"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管理</w:t>
            </w:r>
          </w:p>
          <w:p w14:paraId="1ED1EE6F" w14:textId="77777777" w:rsidR="00AB557C" w:rsidRPr="00050CA9" w:rsidRDefault="00AB557C" w:rsidP="0089413D">
            <w:pPr>
              <w:jc w:val="center"/>
              <w:rPr>
                <w:rFonts w:ascii="ＭＳ 明朝" w:hAnsi="ＭＳ 明朝"/>
                <w:sz w:val="20"/>
              </w:rPr>
            </w:pPr>
          </w:p>
        </w:tc>
        <w:tc>
          <w:tcPr>
            <w:tcW w:w="3527" w:type="dxa"/>
            <w:tcBorders>
              <w:top w:val="single" w:sz="4" w:space="0" w:color="auto"/>
            </w:tcBorders>
            <w:vAlign w:val="center"/>
          </w:tcPr>
          <w:p w14:paraId="76B4EE0A" w14:textId="77777777" w:rsidR="00AB557C" w:rsidRPr="00050CA9" w:rsidRDefault="00AB557C" w:rsidP="00AB557C">
            <w:pPr>
              <w:ind w:left="200" w:hangingChars="100" w:hanging="200"/>
              <w:rPr>
                <w:rFonts w:ascii="ＭＳ 明朝" w:hAnsi="ＭＳ 明朝"/>
                <w:w w:val="66"/>
                <w:sz w:val="20"/>
              </w:rPr>
            </w:pPr>
            <w:r w:rsidRPr="009C145C">
              <w:rPr>
                <w:rFonts w:ascii="ＭＳ 明朝" w:hAnsi="ＭＳ 明朝" w:hint="eastAsia"/>
                <w:sz w:val="20"/>
              </w:rPr>
              <w:t>ア</w:t>
            </w:r>
            <w:r w:rsidRPr="00050CA9">
              <w:rPr>
                <w:rFonts w:ascii="ＭＳ 明朝" w:hAnsi="ＭＳ 明朝" w:hint="eastAsia"/>
                <w:w w:val="66"/>
                <w:sz w:val="20"/>
              </w:rPr>
              <w:t>変圧器、無停電電源装置について、部分負荷を考慮した稼働台数の調整、負荷の適正配分等の管理標準の設定と実施</w:t>
            </w:r>
          </w:p>
        </w:tc>
        <w:tc>
          <w:tcPr>
            <w:tcW w:w="3484" w:type="dxa"/>
            <w:vMerge w:val="restart"/>
            <w:vAlign w:val="center"/>
          </w:tcPr>
          <w:p w14:paraId="161CEE0C"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・管理標準を設定し実施している</w:t>
            </w:r>
          </w:p>
          <w:p w14:paraId="6EE4F1F0"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・管理標準を一部設定し一部実施している</w:t>
            </w:r>
          </w:p>
          <w:p w14:paraId="60226B23"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・管理標準未設定及び未実施</w:t>
            </w:r>
          </w:p>
        </w:tc>
      </w:tr>
      <w:tr w:rsidR="00050CA9" w:rsidRPr="00050CA9" w14:paraId="43993B21" w14:textId="77777777" w:rsidTr="009C145C">
        <w:trPr>
          <w:trHeight w:val="679"/>
        </w:trPr>
        <w:tc>
          <w:tcPr>
            <w:tcW w:w="377" w:type="dxa"/>
            <w:vMerge/>
          </w:tcPr>
          <w:p w14:paraId="5C9CADFA" w14:textId="77777777" w:rsidR="00E702A6" w:rsidRPr="00050CA9" w:rsidRDefault="00E702A6" w:rsidP="005B4064">
            <w:pPr>
              <w:rPr>
                <w:rFonts w:ascii="ＭＳ 明朝" w:hAnsi="ＭＳ 明朝"/>
                <w:sz w:val="20"/>
              </w:rPr>
            </w:pPr>
          </w:p>
        </w:tc>
        <w:tc>
          <w:tcPr>
            <w:tcW w:w="1765" w:type="dxa"/>
            <w:vMerge/>
          </w:tcPr>
          <w:p w14:paraId="01CB3102" w14:textId="77777777" w:rsidR="00E702A6" w:rsidRPr="00050CA9" w:rsidRDefault="00E702A6" w:rsidP="0089413D">
            <w:pPr>
              <w:jc w:val="left"/>
              <w:rPr>
                <w:rFonts w:ascii="ＭＳ 明朝" w:hAnsi="ＭＳ 明朝"/>
                <w:sz w:val="20"/>
              </w:rPr>
            </w:pPr>
          </w:p>
        </w:tc>
        <w:tc>
          <w:tcPr>
            <w:tcW w:w="658" w:type="dxa"/>
            <w:vMerge/>
            <w:tcBorders>
              <w:bottom w:val="single" w:sz="4" w:space="0" w:color="auto"/>
            </w:tcBorders>
            <w:vAlign w:val="center"/>
          </w:tcPr>
          <w:p w14:paraId="6B23BD64" w14:textId="77777777" w:rsidR="00E702A6" w:rsidRPr="00050CA9" w:rsidRDefault="00E702A6" w:rsidP="0089413D">
            <w:pPr>
              <w:jc w:val="center"/>
              <w:rPr>
                <w:rFonts w:ascii="ＭＳ 明朝" w:hAnsi="ＭＳ 明朝"/>
                <w:sz w:val="20"/>
              </w:rPr>
            </w:pPr>
          </w:p>
        </w:tc>
        <w:tc>
          <w:tcPr>
            <w:tcW w:w="3527" w:type="dxa"/>
            <w:tcBorders>
              <w:top w:val="single" w:sz="4" w:space="0" w:color="auto"/>
              <w:bottom w:val="single" w:sz="4" w:space="0" w:color="auto"/>
            </w:tcBorders>
            <w:vAlign w:val="center"/>
          </w:tcPr>
          <w:p w14:paraId="552590DA" w14:textId="77777777" w:rsidR="00E702A6" w:rsidRPr="00050CA9" w:rsidRDefault="00E522EC" w:rsidP="00E702A6">
            <w:pPr>
              <w:ind w:left="200" w:hangingChars="100" w:hanging="200"/>
              <w:rPr>
                <w:rFonts w:ascii="ＭＳ 明朝" w:hAnsi="ＭＳ 明朝"/>
                <w:w w:val="66"/>
                <w:sz w:val="20"/>
              </w:rPr>
            </w:pPr>
            <w:r w:rsidRPr="009C145C">
              <w:rPr>
                <w:rFonts w:ascii="ＭＳ 明朝" w:hAnsi="ＭＳ 明朝" w:hint="eastAsia"/>
                <w:sz w:val="20"/>
              </w:rPr>
              <w:t>イ</w:t>
            </w:r>
            <w:r w:rsidR="00E702A6" w:rsidRPr="00050CA9">
              <w:rPr>
                <w:rFonts w:ascii="ＭＳ 明朝" w:hAnsi="ＭＳ 明朝" w:hint="eastAsia"/>
                <w:w w:val="66"/>
                <w:sz w:val="20"/>
              </w:rPr>
              <w:t>受電端力率は95％以上とすることを基準とした進相コンデンサの調整</w:t>
            </w:r>
          </w:p>
        </w:tc>
        <w:tc>
          <w:tcPr>
            <w:tcW w:w="3484" w:type="dxa"/>
            <w:vMerge/>
            <w:tcBorders>
              <w:bottom w:val="single" w:sz="4" w:space="0" w:color="auto"/>
            </w:tcBorders>
            <w:vAlign w:val="center"/>
          </w:tcPr>
          <w:p w14:paraId="1D32DEC7" w14:textId="77777777" w:rsidR="00E702A6" w:rsidRPr="00050CA9" w:rsidRDefault="00E702A6" w:rsidP="0089413D">
            <w:pPr>
              <w:rPr>
                <w:rFonts w:ascii="ＭＳ 明朝" w:hAnsi="ＭＳ 明朝"/>
                <w:sz w:val="20"/>
              </w:rPr>
            </w:pPr>
          </w:p>
        </w:tc>
      </w:tr>
      <w:tr w:rsidR="00050CA9" w:rsidRPr="00050CA9" w14:paraId="18F9D060" w14:textId="77777777" w:rsidTr="009C145C">
        <w:trPr>
          <w:trHeight w:val="873"/>
        </w:trPr>
        <w:tc>
          <w:tcPr>
            <w:tcW w:w="377" w:type="dxa"/>
            <w:vMerge/>
          </w:tcPr>
          <w:p w14:paraId="687E3BB9" w14:textId="77777777" w:rsidR="009F68BE" w:rsidRPr="00050CA9" w:rsidRDefault="009F68BE" w:rsidP="005B4064">
            <w:pPr>
              <w:rPr>
                <w:rFonts w:ascii="ＭＳ 明朝" w:hAnsi="ＭＳ 明朝"/>
              </w:rPr>
            </w:pPr>
          </w:p>
        </w:tc>
        <w:tc>
          <w:tcPr>
            <w:tcW w:w="1765" w:type="dxa"/>
            <w:vMerge/>
          </w:tcPr>
          <w:p w14:paraId="4DC62723" w14:textId="77777777" w:rsidR="009F68BE" w:rsidRPr="00050CA9" w:rsidRDefault="009F68BE" w:rsidP="009F68BE">
            <w:pPr>
              <w:widowControl/>
              <w:jc w:val="left"/>
              <w:rPr>
                <w:rFonts w:ascii="ＭＳ 明朝" w:hAnsi="ＭＳ 明朝"/>
              </w:rPr>
            </w:pPr>
          </w:p>
        </w:tc>
        <w:tc>
          <w:tcPr>
            <w:tcW w:w="658" w:type="dxa"/>
            <w:tcBorders>
              <w:top w:val="single" w:sz="4" w:space="0" w:color="auto"/>
            </w:tcBorders>
            <w:vAlign w:val="center"/>
          </w:tcPr>
          <w:p w14:paraId="45D83804"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②</w:t>
            </w:r>
          </w:p>
          <w:p w14:paraId="12E9C42D"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計測</w:t>
            </w:r>
          </w:p>
          <w:p w14:paraId="2D17BA35"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記録</w:t>
            </w:r>
          </w:p>
          <w:p w14:paraId="024F3E27"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351008CE" w14:textId="77777777" w:rsidR="009F68BE" w:rsidRPr="00050CA9" w:rsidRDefault="00E522EC" w:rsidP="005B4064">
            <w:pPr>
              <w:widowControl/>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受変電設備について、電圧、電流、電力、力率、電力量、負荷率等の計測・記録</w:t>
            </w:r>
          </w:p>
        </w:tc>
        <w:tc>
          <w:tcPr>
            <w:tcW w:w="3484" w:type="dxa"/>
            <w:tcBorders>
              <w:top w:val="single" w:sz="4" w:space="0" w:color="auto"/>
            </w:tcBorders>
            <w:vAlign w:val="center"/>
          </w:tcPr>
          <w:p w14:paraId="432E87E0"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6B1F8054"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28AFC3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73D27184" w14:textId="77777777" w:rsidTr="005B4064">
        <w:trPr>
          <w:trHeight w:val="1055"/>
        </w:trPr>
        <w:tc>
          <w:tcPr>
            <w:tcW w:w="377" w:type="dxa"/>
            <w:vMerge/>
          </w:tcPr>
          <w:p w14:paraId="42BBADEB" w14:textId="77777777" w:rsidR="009F68BE" w:rsidRPr="00050CA9" w:rsidRDefault="009F68BE" w:rsidP="005B4064">
            <w:pPr>
              <w:widowControl/>
              <w:jc w:val="left"/>
              <w:rPr>
                <w:rFonts w:ascii="ＭＳ 明朝" w:hAnsi="ＭＳ 明朝"/>
              </w:rPr>
            </w:pPr>
          </w:p>
        </w:tc>
        <w:tc>
          <w:tcPr>
            <w:tcW w:w="1765" w:type="dxa"/>
            <w:vMerge/>
          </w:tcPr>
          <w:p w14:paraId="350BEF4E" w14:textId="77777777" w:rsidR="009F68BE" w:rsidRPr="00050CA9" w:rsidRDefault="009F68BE" w:rsidP="005B4064">
            <w:pPr>
              <w:jc w:val="left"/>
              <w:rPr>
                <w:rFonts w:ascii="ＭＳ 明朝" w:hAnsi="ＭＳ 明朝"/>
              </w:rPr>
            </w:pPr>
          </w:p>
        </w:tc>
        <w:tc>
          <w:tcPr>
            <w:tcW w:w="658" w:type="dxa"/>
            <w:tcBorders>
              <w:top w:val="single" w:sz="4" w:space="0" w:color="auto"/>
            </w:tcBorders>
            <w:vAlign w:val="center"/>
          </w:tcPr>
          <w:p w14:paraId="25E8627F"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F176FD6" w14:textId="77777777" w:rsidR="009F68BE" w:rsidRPr="00050CA9" w:rsidRDefault="009F68BE" w:rsidP="005B4064">
            <w:pPr>
              <w:jc w:val="center"/>
              <w:rPr>
                <w:rFonts w:ascii="ＭＳ 明朝" w:hAnsi="ＭＳ 明朝"/>
              </w:rPr>
            </w:pPr>
            <w:r w:rsidRPr="00050CA9">
              <w:rPr>
                <w:rFonts w:ascii="ＭＳ 明朝" w:hAnsi="ＭＳ 明朝" w:hint="eastAsia"/>
              </w:rPr>
              <w:t>保守</w:t>
            </w:r>
          </w:p>
          <w:p w14:paraId="212A4C72" w14:textId="77777777" w:rsidR="009F68BE" w:rsidRPr="00050CA9" w:rsidRDefault="009F68BE" w:rsidP="005B4064">
            <w:pPr>
              <w:jc w:val="center"/>
              <w:rPr>
                <w:rFonts w:ascii="ＭＳ 明朝" w:hAnsi="ＭＳ 明朝"/>
              </w:rPr>
            </w:pPr>
            <w:r w:rsidRPr="00050CA9">
              <w:rPr>
                <w:rFonts w:ascii="ＭＳ 明朝" w:hAnsi="ＭＳ 明朝" w:hint="eastAsia"/>
              </w:rPr>
              <w:t>点検</w:t>
            </w:r>
          </w:p>
          <w:p w14:paraId="6EC373DF"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5B4136A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受変電設備の保守・点検</w:t>
            </w:r>
          </w:p>
        </w:tc>
        <w:tc>
          <w:tcPr>
            <w:tcW w:w="3484" w:type="dxa"/>
            <w:vAlign w:val="center"/>
          </w:tcPr>
          <w:p w14:paraId="6FD9D22B"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1260BC5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4267E9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5B5FCD10" w14:textId="77777777" w:rsidTr="005B4064">
        <w:trPr>
          <w:trHeight w:val="720"/>
        </w:trPr>
        <w:tc>
          <w:tcPr>
            <w:tcW w:w="377" w:type="dxa"/>
            <w:vMerge/>
          </w:tcPr>
          <w:p w14:paraId="6B59C3EB" w14:textId="77777777" w:rsidR="009F68BE" w:rsidRPr="00050CA9" w:rsidRDefault="009F68BE" w:rsidP="005B4064">
            <w:pPr>
              <w:widowControl/>
              <w:jc w:val="left"/>
              <w:rPr>
                <w:rFonts w:ascii="ＭＳ 明朝" w:hAnsi="ＭＳ 明朝"/>
              </w:rPr>
            </w:pPr>
          </w:p>
        </w:tc>
        <w:tc>
          <w:tcPr>
            <w:tcW w:w="1765" w:type="dxa"/>
            <w:vMerge/>
          </w:tcPr>
          <w:p w14:paraId="6DBE0F05" w14:textId="77777777" w:rsidR="009F68BE" w:rsidRPr="00050CA9" w:rsidRDefault="009F68BE" w:rsidP="005B4064">
            <w:pPr>
              <w:jc w:val="left"/>
              <w:rPr>
                <w:rFonts w:ascii="ＭＳ 明朝" w:hAnsi="ＭＳ 明朝"/>
              </w:rPr>
            </w:pPr>
          </w:p>
        </w:tc>
        <w:tc>
          <w:tcPr>
            <w:tcW w:w="658" w:type="dxa"/>
            <w:vMerge w:val="restart"/>
            <w:tcBorders>
              <w:top w:val="single" w:sz="4" w:space="0" w:color="auto"/>
            </w:tcBorders>
            <w:vAlign w:val="center"/>
          </w:tcPr>
          <w:p w14:paraId="7B71639F"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2526E095" w14:textId="4807C92A" w:rsidR="009F68BE"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5F828773" w14:textId="535D5691" w:rsidR="009F68BE"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F68BE" w:rsidRPr="005873D4">
              <w:rPr>
                <w:rFonts w:ascii="ＭＳ 明朝" w:hAnsi="ＭＳ 明朝" w:hint="eastAsia"/>
                <w:color w:val="000000" w:themeColor="text1"/>
                <w:sz w:val="20"/>
              </w:rPr>
              <w:t>受変電設備の新設時</w:t>
            </w:r>
            <w:r w:rsidR="00AE00D4" w:rsidRPr="005873D4">
              <w:rPr>
                <w:rFonts w:ascii="ＭＳ 明朝" w:hAnsi="ＭＳ 明朝" w:hint="eastAsia"/>
                <w:color w:val="000000" w:themeColor="text1"/>
                <w:sz w:val="20"/>
              </w:rPr>
              <w:t>、更新・</w:t>
            </w:r>
            <w:r w:rsidR="009F68BE" w:rsidRPr="005873D4">
              <w:rPr>
                <w:rFonts w:ascii="ＭＳ 明朝" w:hAnsi="ＭＳ 明朝" w:hint="eastAsia"/>
                <w:color w:val="000000" w:themeColor="text1"/>
                <w:sz w:val="20"/>
              </w:rPr>
              <w:t>改修時にトップランナー変圧器等高効率機器の採用</w:t>
            </w:r>
          </w:p>
        </w:tc>
        <w:tc>
          <w:tcPr>
            <w:tcW w:w="3484" w:type="dxa"/>
            <w:vMerge w:val="restart"/>
            <w:vAlign w:val="center"/>
          </w:tcPr>
          <w:p w14:paraId="2D932005" w14:textId="43117B2E"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0040201C" w14:textId="33138287"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71C7FCE" w14:textId="5D3CB3DE" w:rsidR="009F68BE" w:rsidRPr="005873D4" w:rsidRDefault="009F68BE" w:rsidP="005B4064">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50CA9" w:rsidRPr="00050CA9" w14:paraId="0370DC10" w14:textId="77777777" w:rsidTr="005B4064">
        <w:trPr>
          <w:trHeight w:val="720"/>
        </w:trPr>
        <w:tc>
          <w:tcPr>
            <w:tcW w:w="377" w:type="dxa"/>
            <w:vMerge/>
          </w:tcPr>
          <w:p w14:paraId="054AD521" w14:textId="77777777" w:rsidR="009F68BE" w:rsidRPr="00050CA9" w:rsidRDefault="009F68BE" w:rsidP="005B4064">
            <w:pPr>
              <w:widowControl/>
              <w:jc w:val="left"/>
              <w:rPr>
                <w:rFonts w:ascii="ＭＳ 明朝" w:hAnsi="ＭＳ 明朝"/>
              </w:rPr>
            </w:pPr>
          </w:p>
        </w:tc>
        <w:tc>
          <w:tcPr>
            <w:tcW w:w="1765" w:type="dxa"/>
            <w:vMerge/>
          </w:tcPr>
          <w:p w14:paraId="22DEFF33" w14:textId="77777777" w:rsidR="009F68BE" w:rsidRPr="00050CA9" w:rsidRDefault="009F68BE" w:rsidP="005B4064">
            <w:pPr>
              <w:jc w:val="left"/>
              <w:rPr>
                <w:rFonts w:ascii="ＭＳ 明朝" w:hAnsi="ＭＳ 明朝"/>
              </w:rPr>
            </w:pPr>
          </w:p>
        </w:tc>
        <w:tc>
          <w:tcPr>
            <w:tcW w:w="658" w:type="dxa"/>
            <w:vMerge/>
            <w:vAlign w:val="center"/>
          </w:tcPr>
          <w:p w14:paraId="5FF10172"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3BD15BEA"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sz w:val="20"/>
              </w:rPr>
              <w:t>電気を使用する設備や、空気調和設備等を総合的に管理するためのビルエネルギー管理システム（BEMS）の採用</w:t>
            </w:r>
          </w:p>
        </w:tc>
        <w:tc>
          <w:tcPr>
            <w:tcW w:w="3484" w:type="dxa"/>
            <w:vMerge/>
            <w:vAlign w:val="center"/>
          </w:tcPr>
          <w:p w14:paraId="69BFF041" w14:textId="77777777" w:rsidR="009F68BE" w:rsidRPr="00050CA9" w:rsidRDefault="009F68BE" w:rsidP="005B4064">
            <w:pPr>
              <w:rPr>
                <w:rFonts w:ascii="ＭＳ 明朝" w:hAnsi="ＭＳ 明朝"/>
                <w:w w:val="80"/>
              </w:rPr>
            </w:pPr>
          </w:p>
        </w:tc>
      </w:tr>
      <w:tr w:rsidR="00050CA9" w:rsidRPr="00050CA9" w14:paraId="422F6046" w14:textId="77777777" w:rsidTr="005B4064">
        <w:trPr>
          <w:trHeight w:val="1096"/>
        </w:trPr>
        <w:tc>
          <w:tcPr>
            <w:tcW w:w="377" w:type="dxa"/>
            <w:vMerge/>
          </w:tcPr>
          <w:p w14:paraId="1BB6FB40" w14:textId="77777777" w:rsidR="009F68BE" w:rsidRPr="00050CA9" w:rsidRDefault="009F68BE" w:rsidP="005B4064">
            <w:pPr>
              <w:rPr>
                <w:rFonts w:ascii="ＭＳ 明朝" w:hAnsi="ＭＳ 明朝"/>
              </w:rPr>
            </w:pPr>
          </w:p>
        </w:tc>
        <w:tc>
          <w:tcPr>
            <w:tcW w:w="1765" w:type="dxa"/>
            <w:vMerge w:val="restart"/>
          </w:tcPr>
          <w:p w14:paraId="55D18AE2" w14:textId="77777777" w:rsidR="009F68BE" w:rsidRPr="00050CA9" w:rsidRDefault="009F68BE" w:rsidP="005B4064">
            <w:pPr>
              <w:ind w:left="210" w:hangingChars="100" w:hanging="210"/>
              <w:rPr>
                <w:rFonts w:ascii="ＭＳ 明朝" w:hAnsi="ＭＳ 明朝"/>
              </w:rPr>
            </w:pPr>
            <w:r w:rsidRPr="00050CA9">
              <w:rPr>
                <w:rFonts w:ascii="ＭＳ 明朝" w:hAnsi="ＭＳ 明朝" w:hint="eastAsia"/>
              </w:rPr>
              <w:t>(5)発電専用設備及びコージェネレーション設備</w:t>
            </w:r>
          </w:p>
          <w:p w14:paraId="62C9E8A0" w14:textId="77777777" w:rsidR="009F68BE" w:rsidRPr="00050CA9" w:rsidRDefault="009F68BE" w:rsidP="0089413D">
            <w:pPr>
              <w:ind w:left="210" w:hangingChars="100" w:hanging="210"/>
              <w:rPr>
                <w:rFonts w:ascii="ＭＳ 明朝" w:hAnsi="ＭＳ 明朝"/>
              </w:rPr>
            </w:pPr>
            <w:r w:rsidRPr="00050CA9">
              <w:rPr>
                <w:rFonts w:ascii="ＭＳ 明朝" w:hAnsi="ＭＳ 明朝" w:hint="eastAsia"/>
              </w:rPr>
              <w:t xml:space="preserve">　　</w:t>
            </w:r>
          </w:p>
        </w:tc>
        <w:tc>
          <w:tcPr>
            <w:tcW w:w="658" w:type="dxa"/>
            <w:vMerge w:val="restart"/>
            <w:vAlign w:val="center"/>
          </w:tcPr>
          <w:p w14:paraId="76EE2ADF"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①</w:t>
            </w:r>
          </w:p>
          <w:p w14:paraId="29EFAAAB" w14:textId="77777777" w:rsidR="009F68BE" w:rsidRPr="00050CA9" w:rsidRDefault="009F68BE" w:rsidP="005B4064">
            <w:pPr>
              <w:widowControl/>
              <w:jc w:val="center"/>
              <w:rPr>
                <w:rFonts w:ascii="ＭＳ 明朝" w:hAnsi="ＭＳ 明朝"/>
              </w:rPr>
            </w:pPr>
            <w:r w:rsidRPr="00050CA9">
              <w:rPr>
                <w:rFonts w:ascii="ＭＳ 明朝" w:hAnsi="ＭＳ 明朝" w:hint="eastAsia"/>
              </w:rPr>
              <w:t>管理</w:t>
            </w:r>
          </w:p>
          <w:p w14:paraId="6A732D1F" w14:textId="77777777" w:rsidR="009F68BE" w:rsidRPr="00050CA9" w:rsidRDefault="009F68BE" w:rsidP="005B4064">
            <w:pPr>
              <w:widowControl/>
              <w:jc w:val="center"/>
              <w:rPr>
                <w:rFonts w:ascii="ＭＳ 明朝" w:hAnsi="ＭＳ 明朝"/>
              </w:rPr>
            </w:pPr>
          </w:p>
        </w:tc>
        <w:tc>
          <w:tcPr>
            <w:tcW w:w="3527" w:type="dxa"/>
            <w:tcBorders>
              <w:top w:val="single" w:sz="4" w:space="0" w:color="auto"/>
              <w:bottom w:val="single" w:sz="4" w:space="0" w:color="auto"/>
            </w:tcBorders>
            <w:vAlign w:val="center"/>
          </w:tcPr>
          <w:p w14:paraId="5F96F7A5" w14:textId="77777777" w:rsidR="009F68BE" w:rsidRPr="00050CA9" w:rsidRDefault="00E522EC" w:rsidP="005B4064">
            <w:pPr>
              <w:widowControl/>
              <w:ind w:left="200" w:hangingChars="100" w:hanging="200"/>
              <w:rPr>
                <w:rFonts w:ascii="ＭＳ 明朝" w:hAnsi="ＭＳ 明朝"/>
                <w:w w:val="66"/>
                <w:sz w:val="20"/>
              </w:rPr>
            </w:pPr>
            <w:r w:rsidRPr="009C145C">
              <w:rPr>
                <w:rFonts w:ascii="ＭＳ 明朝" w:hAnsi="ＭＳ 明朝" w:hint="eastAsia"/>
                <w:sz w:val="20"/>
              </w:rPr>
              <w:t>ア</w:t>
            </w:r>
            <w:r w:rsidR="009F68BE" w:rsidRPr="00050CA9">
              <w:rPr>
                <w:rFonts w:ascii="ＭＳ 明朝" w:hAnsi="ＭＳ 明朝" w:hint="eastAsia"/>
                <w:w w:val="66"/>
                <w:sz w:val="20"/>
              </w:rPr>
              <w:t>発電専用設備に使用されるガスタービン、蒸気タービン、ガスエンジン等について高効率運転のための管理標準の設定と実施</w:t>
            </w:r>
            <w:r w:rsidR="00DC10DC">
              <w:rPr>
                <w:rFonts w:ascii="ＭＳ 明朝" w:hAnsi="ＭＳ 明朝" w:hint="eastAsia"/>
                <w:w w:val="66"/>
                <w:sz w:val="20"/>
              </w:rPr>
              <w:t>、</w:t>
            </w:r>
            <w:r w:rsidR="00160F7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restart"/>
            <w:vAlign w:val="center"/>
          </w:tcPr>
          <w:p w14:paraId="3DA758AC"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58018F42"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EE1A979"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・管理標準未設定及び未実施</w:t>
            </w:r>
          </w:p>
        </w:tc>
      </w:tr>
      <w:tr w:rsidR="00050CA9" w:rsidRPr="00050CA9" w14:paraId="0BCA64FB" w14:textId="77777777" w:rsidTr="0089413D">
        <w:trPr>
          <w:trHeight w:val="518"/>
        </w:trPr>
        <w:tc>
          <w:tcPr>
            <w:tcW w:w="377" w:type="dxa"/>
            <w:vMerge/>
          </w:tcPr>
          <w:p w14:paraId="2E8D24B0" w14:textId="77777777" w:rsidR="009F68BE" w:rsidRPr="00050CA9" w:rsidRDefault="009F68BE" w:rsidP="005B4064">
            <w:pPr>
              <w:rPr>
                <w:rFonts w:ascii="ＭＳ 明朝" w:hAnsi="ＭＳ 明朝"/>
              </w:rPr>
            </w:pPr>
          </w:p>
        </w:tc>
        <w:tc>
          <w:tcPr>
            <w:tcW w:w="1765" w:type="dxa"/>
            <w:vMerge/>
          </w:tcPr>
          <w:p w14:paraId="77C543CF" w14:textId="77777777" w:rsidR="009F68BE" w:rsidRPr="00050CA9" w:rsidRDefault="009F68BE" w:rsidP="005B4064">
            <w:pPr>
              <w:widowControl/>
              <w:numPr>
                <w:ilvl w:val="0"/>
                <w:numId w:val="18"/>
              </w:numPr>
              <w:jc w:val="left"/>
              <w:rPr>
                <w:rFonts w:ascii="ＭＳ 明朝" w:hAnsi="ＭＳ 明朝"/>
              </w:rPr>
            </w:pPr>
          </w:p>
        </w:tc>
        <w:tc>
          <w:tcPr>
            <w:tcW w:w="658" w:type="dxa"/>
            <w:vMerge/>
            <w:vAlign w:val="center"/>
          </w:tcPr>
          <w:p w14:paraId="65C74E2A"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2A0E85BD" w14:textId="77777777" w:rsidR="009F68BE" w:rsidRPr="00050CA9" w:rsidRDefault="00E522EC" w:rsidP="005B4064">
            <w:pPr>
              <w:ind w:left="200" w:hangingChars="100" w:hanging="200"/>
              <w:rPr>
                <w:rFonts w:ascii="ＭＳ 明朝" w:hAnsi="ＭＳ 明朝"/>
                <w:w w:val="66"/>
                <w:sz w:val="20"/>
              </w:rPr>
            </w:pPr>
            <w:r w:rsidRPr="009C145C">
              <w:rPr>
                <w:rFonts w:ascii="ＭＳ 明朝" w:hAnsi="ＭＳ 明朝" w:hint="eastAsia"/>
                <w:sz w:val="20"/>
              </w:rPr>
              <w:t>イ</w:t>
            </w:r>
            <w:r w:rsidR="009F68BE" w:rsidRPr="00050CA9">
              <w:rPr>
                <w:rFonts w:ascii="ＭＳ 明朝" w:hAnsi="ＭＳ 明朝" w:hint="eastAsia"/>
                <w:w w:val="66"/>
                <w:sz w:val="20"/>
              </w:rPr>
              <w:t>コージュネレーション設備に使用されるガスタービン、ガスエンジン、デイーゼルエンジン等について、発生する電気および熱を十分に利用するための管理標準の設定と実施</w:t>
            </w:r>
            <w:r w:rsidR="00160F79">
              <w:rPr>
                <w:rFonts w:ascii="ＭＳ 明朝" w:hAnsi="ＭＳ 明朝" w:hint="eastAsia"/>
                <w:w w:val="66"/>
                <w:sz w:val="20"/>
              </w:rPr>
              <w:t>、</w:t>
            </w:r>
            <w:r w:rsidR="00536FEC" w:rsidRPr="00050CA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ign w:val="center"/>
          </w:tcPr>
          <w:p w14:paraId="0A2D6D65" w14:textId="77777777" w:rsidR="009F68BE" w:rsidRPr="00050CA9" w:rsidRDefault="009F68BE" w:rsidP="005B4064">
            <w:pPr>
              <w:widowControl/>
              <w:rPr>
                <w:rFonts w:ascii="ＭＳ 明朝" w:hAnsi="ＭＳ 明朝"/>
                <w:w w:val="80"/>
              </w:rPr>
            </w:pPr>
          </w:p>
        </w:tc>
      </w:tr>
      <w:tr w:rsidR="00050CA9" w:rsidRPr="00050CA9" w14:paraId="46E4686B" w14:textId="77777777" w:rsidTr="009C145C">
        <w:trPr>
          <w:trHeight w:val="973"/>
        </w:trPr>
        <w:tc>
          <w:tcPr>
            <w:tcW w:w="377" w:type="dxa"/>
            <w:vMerge/>
          </w:tcPr>
          <w:p w14:paraId="6E90A7E1" w14:textId="77777777" w:rsidR="009F68BE" w:rsidRPr="00050CA9" w:rsidRDefault="009F68BE" w:rsidP="005B4064">
            <w:pPr>
              <w:rPr>
                <w:rFonts w:ascii="ＭＳ 明朝" w:hAnsi="ＭＳ 明朝"/>
              </w:rPr>
            </w:pPr>
          </w:p>
        </w:tc>
        <w:tc>
          <w:tcPr>
            <w:tcW w:w="1765" w:type="dxa"/>
            <w:vMerge/>
          </w:tcPr>
          <w:p w14:paraId="3E855381" w14:textId="77777777" w:rsidR="009F68BE" w:rsidRPr="00050CA9" w:rsidRDefault="009F68BE" w:rsidP="005B4064">
            <w:pPr>
              <w:widowControl/>
              <w:numPr>
                <w:ilvl w:val="0"/>
                <w:numId w:val="18"/>
              </w:numPr>
              <w:jc w:val="left"/>
              <w:rPr>
                <w:rFonts w:ascii="ＭＳ 明朝" w:hAnsi="ＭＳ 明朝"/>
              </w:rPr>
            </w:pPr>
          </w:p>
        </w:tc>
        <w:tc>
          <w:tcPr>
            <w:tcW w:w="658" w:type="dxa"/>
            <w:vMerge w:val="restart"/>
            <w:vAlign w:val="center"/>
          </w:tcPr>
          <w:p w14:paraId="1BE163F1" w14:textId="77777777" w:rsidR="009F68BE" w:rsidRPr="00050CA9" w:rsidRDefault="009F68BE" w:rsidP="005B4064">
            <w:pPr>
              <w:jc w:val="center"/>
              <w:rPr>
                <w:rFonts w:ascii="ＭＳ 明朝" w:hAnsi="ＭＳ 明朝"/>
              </w:rPr>
            </w:pPr>
            <w:r w:rsidRPr="00050CA9">
              <w:rPr>
                <w:rFonts w:ascii="ＭＳ 明朝" w:hAnsi="ＭＳ 明朝" w:hint="eastAsia"/>
              </w:rPr>
              <w:t>②</w:t>
            </w:r>
          </w:p>
          <w:p w14:paraId="30C3D37E" w14:textId="77777777" w:rsidR="009F68BE" w:rsidRPr="00050CA9" w:rsidRDefault="009F68BE" w:rsidP="005B4064">
            <w:pPr>
              <w:jc w:val="center"/>
              <w:rPr>
                <w:rFonts w:ascii="ＭＳ 明朝" w:hAnsi="ＭＳ 明朝"/>
              </w:rPr>
            </w:pPr>
            <w:r w:rsidRPr="00050CA9">
              <w:rPr>
                <w:rFonts w:ascii="ＭＳ 明朝" w:hAnsi="ＭＳ 明朝" w:hint="eastAsia"/>
              </w:rPr>
              <w:t>計測</w:t>
            </w:r>
          </w:p>
          <w:p w14:paraId="6395526D" w14:textId="77777777" w:rsidR="009F68BE" w:rsidRPr="00050CA9" w:rsidRDefault="009F68BE" w:rsidP="005B4064">
            <w:pPr>
              <w:jc w:val="center"/>
              <w:rPr>
                <w:rFonts w:ascii="ＭＳ 明朝" w:hAnsi="ＭＳ 明朝"/>
              </w:rPr>
            </w:pPr>
            <w:r w:rsidRPr="00050CA9">
              <w:rPr>
                <w:rFonts w:ascii="ＭＳ 明朝" w:hAnsi="ＭＳ 明朝" w:hint="eastAsia"/>
              </w:rPr>
              <w:t>記録</w:t>
            </w:r>
          </w:p>
          <w:p w14:paraId="72880EA3"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68A68AC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発電専用設備について、燃料の量、発熱量、蒸気の流量、温度、圧力、発電量等の計測・記録</w:t>
            </w:r>
          </w:p>
        </w:tc>
        <w:tc>
          <w:tcPr>
            <w:tcW w:w="3484" w:type="dxa"/>
            <w:vMerge w:val="restart"/>
            <w:vAlign w:val="center"/>
          </w:tcPr>
          <w:p w14:paraId="582624F1"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A64240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EC78273"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1286279E" w14:textId="77777777" w:rsidTr="009C145C">
        <w:trPr>
          <w:trHeight w:val="832"/>
        </w:trPr>
        <w:tc>
          <w:tcPr>
            <w:tcW w:w="377" w:type="dxa"/>
            <w:vMerge/>
          </w:tcPr>
          <w:p w14:paraId="4386A76A" w14:textId="77777777" w:rsidR="009F68BE" w:rsidRPr="00050CA9" w:rsidRDefault="009F68BE" w:rsidP="005B4064">
            <w:pPr>
              <w:rPr>
                <w:rFonts w:ascii="ＭＳ 明朝" w:hAnsi="ＭＳ 明朝"/>
              </w:rPr>
            </w:pPr>
          </w:p>
        </w:tc>
        <w:tc>
          <w:tcPr>
            <w:tcW w:w="1765" w:type="dxa"/>
            <w:vMerge/>
          </w:tcPr>
          <w:p w14:paraId="1FD15F7B" w14:textId="77777777" w:rsidR="009F68BE" w:rsidRPr="00050CA9" w:rsidRDefault="009F68BE" w:rsidP="005B4064">
            <w:pPr>
              <w:widowControl/>
              <w:jc w:val="left"/>
              <w:rPr>
                <w:rFonts w:ascii="ＭＳ 明朝" w:hAnsi="ＭＳ 明朝"/>
              </w:rPr>
            </w:pPr>
          </w:p>
        </w:tc>
        <w:tc>
          <w:tcPr>
            <w:tcW w:w="658" w:type="dxa"/>
            <w:vMerge/>
            <w:vAlign w:val="center"/>
          </w:tcPr>
          <w:p w14:paraId="3E48C095" w14:textId="77777777" w:rsidR="009F68BE" w:rsidRPr="00050CA9" w:rsidRDefault="009F68BE" w:rsidP="005B4064">
            <w:pPr>
              <w:jc w:val="center"/>
              <w:rPr>
                <w:rFonts w:ascii="ＭＳ 明朝" w:hAnsi="ＭＳ 明朝"/>
              </w:rPr>
            </w:pPr>
          </w:p>
        </w:tc>
        <w:tc>
          <w:tcPr>
            <w:tcW w:w="3527" w:type="dxa"/>
            <w:vAlign w:val="center"/>
          </w:tcPr>
          <w:p w14:paraId="0810F83D" w14:textId="77777777" w:rsidR="009F68BE"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w w:val="66"/>
                <w:sz w:val="20"/>
              </w:rPr>
              <w:t>コージェネレーション設備について、燃料の量、発熱量、蒸気の流量、温度、圧力、発電量、廃熱利用熱量、排熱回収量蒸気温度、蒸気圧力等の計測・記録</w:t>
            </w:r>
          </w:p>
        </w:tc>
        <w:tc>
          <w:tcPr>
            <w:tcW w:w="3484" w:type="dxa"/>
            <w:vMerge/>
            <w:vAlign w:val="center"/>
          </w:tcPr>
          <w:p w14:paraId="0E0FE30D" w14:textId="77777777" w:rsidR="009F68BE" w:rsidRPr="00050CA9" w:rsidRDefault="009F68BE" w:rsidP="005B4064">
            <w:pPr>
              <w:widowControl/>
              <w:rPr>
                <w:rFonts w:ascii="ＭＳ 明朝" w:hAnsi="ＭＳ 明朝"/>
                <w:w w:val="80"/>
              </w:rPr>
            </w:pPr>
          </w:p>
        </w:tc>
      </w:tr>
      <w:tr w:rsidR="00050CA9" w:rsidRPr="00050CA9" w14:paraId="55B9E4A9" w14:textId="77777777" w:rsidTr="009F68BE">
        <w:trPr>
          <w:trHeight w:val="837"/>
        </w:trPr>
        <w:tc>
          <w:tcPr>
            <w:tcW w:w="377" w:type="dxa"/>
            <w:vMerge/>
          </w:tcPr>
          <w:p w14:paraId="3FAA8D39" w14:textId="77777777" w:rsidR="009F68BE" w:rsidRPr="00050CA9" w:rsidRDefault="009F68BE" w:rsidP="005B4064">
            <w:pPr>
              <w:rPr>
                <w:rFonts w:ascii="ＭＳ 明朝" w:hAnsi="ＭＳ 明朝"/>
              </w:rPr>
            </w:pPr>
          </w:p>
        </w:tc>
        <w:tc>
          <w:tcPr>
            <w:tcW w:w="1765" w:type="dxa"/>
            <w:vMerge/>
          </w:tcPr>
          <w:p w14:paraId="0CF89FB9" w14:textId="77777777" w:rsidR="009F68BE" w:rsidRPr="00050CA9" w:rsidRDefault="009F68BE" w:rsidP="005B4064">
            <w:pPr>
              <w:widowControl/>
              <w:numPr>
                <w:ilvl w:val="0"/>
                <w:numId w:val="18"/>
              </w:numPr>
              <w:jc w:val="left"/>
              <w:rPr>
                <w:rFonts w:ascii="ＭＳ 明朝" w:hAnsi="ＭＳ 明朝"/>
              </w:rPr>
            </w:pPr>
          </w:p>
        </w:tc>
        <w:tc>
          <w:tcPr>
            <w:tcW w:w="658" w:type="dxa"/>
          </w:tcPr>
          <w:p w14:paraId="391431C8"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6C69AA0" w14:textId="77777777" w:rsidR="009F68BE" w:rsidRPr="00050CA9" w:rsidRDefault="009F68BE" w:rsidP="009F68BE">
            <w:pPr>
              <w:jc w:val="center"/>
              <w:rPr>
                <w:rFonts w:ascii="ＭＳ 明朝" w:hAnsi="ＭＳ 明朝"/>
              </w:rPr>
            </w:pPr>
            <w:r w:rsidRPr="00050CA9">
              <w:rPr>
                <w:rFonts w:ascii="ＭＳ 明朝" w:hAnsi="ＭＳ 明朝" w:hint="eastAsia"/>
              </w:rPr>
              <w:t>保守点検</w:t>
            </w:r>
          </w:p>
        </w:tc>
        <w:tc>
          <w:tcPr>
            <w:tcW w:w="3527" w:type="dxa"/>
            <w:tcBorders>
              <w:top w:val="single" w:sz="4" w:space="0" w:color="auto"/>
            </w:tcBorders>
            <w:vAlign w:val="center"/>
          </w:tcPr>
          <w:p w14:paraId="1C26C538" w14:textId="77777777" w:rsidR="009F68BE" w:rsidRPr="00050CA9" w:rsidRDefault="00E522EC" w:rsidP="00086958">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発</w:t>
            </w:r>
            <w:r w:rsidR="009F68BE" w:rsidRPr="00050CA9">
              <w:rPr>
                <w:rFonts w:ascii="ＭＳ 明朝" w:hAnsi="ＭＳ 明朝" w:hint="eastAsia"/>
                <w:sz w:val="20"/>
              </w:rPr>
              <w:t>電専用設備</w:t>
            </w:r>
            <w:r w:rsidR="00536FEC" w:rsidRPr="00050CA9">
              <w:rPr>
                <w:rFonts w:ascii="ＭＳ 明朝" w:hAnsi="ＭＳ 明朝" w:hint="eastAsia"/>
                <w:sz w:val="20"/>
              </w:rPr>
              <w:t>及び</w:t>
            </w:r>
            <w:r w:rsidR="009F68BE" w:rsidRPr="00050CA9">
              <w:rPr>
                <w:rFonts w:ascii="ＭＳ 明朝" w:hAnsi="ＭＳ 明朝" w:hint="eastAsia"/>
                <w:sz w:val="20"/>
              </w:rPr>
              <w:t>コージェネレーション設備の補機を含めた保守・点検</w:t>
            </w:r>
          </w:p>
        </w:tc>
        <w:tc>
          <w:tcPr>
            <w:tcW w:w="3484" w:type="dxa"/>
            <w:vAlign w:val="center"/>
          </w:tcPr>
          <w:p w14:paraId="1668A7B3"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7F633E7"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B31EF65"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052A6D39" w14:textId="77777777" w:rsidTr="0089413D">
        <w:trPr>
          <w:trHeight w:val="887"/>
        </w:trPr>
        <w:tc>
          <w:tcPr>
            <w:tcW w:w="377" w:type="dxa"/>
            <w:vMerge/>
          </w:tcPr>
          <w:p w14:paraId="5786019B" w14:textId="77777777" w:rsidR="00D86EF3" w:rsidRPr="00050CA9" w:rsidRDefault="00D86EF3" w:rsidP="005B4064">
            <w:pPr>
              <w:rPr>
                <w:rFonts w:ascii="ＭＳ 明朝" w:hAnsi="ＭＳ 明朝"/>
              </w:rPr>
            </w:pPr>
          </w:p>
        </w:tc>
        <w:tc>
          <w:tcPr>
            <w:tcW w:w="1765" w:type="dxa"/>
            <w:vMerge/>
          </w:tcPr>
          <w:p w14:paraId="4AF88BD2" w14:textId="77777777" w:rsidR="00D86EF3" w:rsidRPr="00050CA9" w:rsidRDefault="00D86EF3" w:rsidP="005B4064">
            <w:pPr>
              <w:widowControl/>
              <w:numPr>
                <w:ilvl w:val="0"/>
                <w:numId w:val="18"/>
              </w:numPr>
              <w:jc w:val="left"/>
              <w:rPr>
                <w:rFonts w:ascii="ＭＳ 明朝" w:hAnsi="ＭＳ 明朝"/>
              </w:rPr>
            </w:pPr>
          </w:p>
        </w:tc>
        <w:tc>
          <w:tcPr>
            <w:tcW w:w="658" w:type="dxa"/>
            <w:vMerge w:val="restart"/>
            <w:vAlign w:val="center"/>
          </w:tcPr>
          <w:p w14:paraId="5088CA0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05DEA988" w14:textId="2ABBBAF3" w:rsidR="00D86EF3"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4A1A7815" w14:textId="70219477" w:rsidR="00D86EF3"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D86EF3" w:rsidRPr="005873D4">
              <w:rPr>
                <w:rFonts w:ascii="ＭＳ 明朝" w:hAnsi="ＭＳ 明朝" w:hint="eastAsia"/>
                <w:color w:val="000000" w:themeColor="text1"/>
                <w:sz w:val="20"/>
              </w:rPr>
              <w:t>発電専用設備の新設時</w:t>
            </w:r>
            <w:r w:rsidR="00AE00D4" w:rsidRPr="005873D4">
              <w:rPr>
                <w:rFonts w:ascii="ＭＳ 明朝" w:hAnsi="ＭＳ 明朝" w:hint="eastAsia"/>
                <w:color w:val="000000" w:themeColor="text1"/>
                <w:sz w:val="20"/>
              </w:rPr>
              <w:t>、更新・</w:t>
            </w:r>
            <w:r w:rsidR="00D86EF3" w:rsidRPr="005873D4">
              <w:rPr>
                <w:rFonts w:ascii="ＭＳ 明朝" w:hAnsi="ＭＳ 明朝" w:hint="eastAsia"/>
                <w:color w:val="000000" w:themeColor="text1"/>
                <w:sz w:val="20"/>
              </w:rPr>
              <w:t>改修時には適正規模の設備容量の選定、国内火力発電設備の平均的な受電端効率を下回らない設備の採用</w:t>
            </w:r>
          </w:p>
        </w:tc>
        <w:tc>
          <w:tcPr>
            <w:tcW w:w="3484" w:type="dxa"/>
            <w:vMerge w:val="restart"/>
            <w:vAlign w:val="center"/>
          </w:tcPr>
          <w:p w14:paraId="747DA7E0" w14:textId="69262FE9"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139E2BF2" w14:textId="66EE574C"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608A839" w14:textId="40B2D345" w:rsidR="00D86EF3" w:rsidRPr="00050CA9" w:rsidRDefault="00D86EF3" w:rsidP="005B4064">
            <w:pPr>
              <w:rPr>
                <w:rFonts w:ascii="ＭＳ 明朝" w:hAnsi="ＭＳ 明朝"/>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w:t>
            </w:r>
            <w:r w:rsidRPr="00050CA9">
              <w:rPr>
                <w:rFonts w:ascii="ＭＳ 明朝" w:hAnsi="ＭＳ 明朝" w:hint="eastAsia"/>
                <w:w w:val="80"/>
                <w:sz w:val="20"/>
              </w:rPr>
              <w:t>用しなかった</w:t>
            </w:r>
          </w:p>
        </w:tc>
      </w:tr>
      <w:tr w:rsidR="00050CA9" w:rsidRPr="00050CA9" w14:paraId="6DA0234E" w14:textId="77777777" w:rsidTr="0089413D">
        <w:trPr>
          <w:trHeight w:val="1003"/>
        </w:trPr>
        <w:tc>
          <w:tcPr>
            <w:tcW w:w="377" w:type="dxa"/>
            <w:vMerge/>
          </w:tcPr>
          <w:p w14:paraId="47ACE75E" w14:textId="77777777" w:rsidR="00D86EF3" w:rsidRPr="00050CA9" w:rsidRDefault="00D86EF3" w:rsidP="005B4064">
            <w:pPr>
              <w:rPr>
                <w:rFonts w:ascii="ＭＳ 明朝" w:hAnsi="ＭＳ 明朝"/>
              </w:rPr>
            </w:pPr>
          </w:p>
        </w:tc>
        <w:tc>
          <w:tcPr>
            <w:tcW w:w="1765" w:type="dxa"/>
            <w:vMerge/>
          </w:tcPr>
          <w:p w14:paraId="4F34DBD0" w14:textId="77777777" w:rsidR="00D86EF3" w:rsidRPr="00050CA9" w:rsidRDefault="00D86EF3" w:rsidP="005B4064">
            <w:pPr>
              <w:widowControl/>
              <w:numPr>
                <w:ilvl w:val="0"/>
                <w:numId w:val="18"/>
              </w:numPr>
              <w:jc w:val="left"/>
              <w:rPr>
                <w:rFonts w:ascii="ＭＳ 明朝" w:hAnsi="ＭＳ 明朝"/>
              </w:rPr>
            </w:pPr>
          </w:p>
        </w:tc>
        <w:tc>
          <w:tcPr>
            <w:tcW w:w="658" w:type="dxa"/>
            <w:vMerge/>
          </w:tcPr>
          <w:p w14:paraId="39E18C29" w14:textId="77777777" w:rsidR="00D86EF3" w:rsidRPr="005873D4" w:rsidRDefault="00D86EF3" w:rsidP="005B4064">
            <w:pPr>
              <w:jc w:val="center"/>
              <w:rPr>
                <w:rFonts w:ascii="ＭＳ 明朝" w:hAnsi="ＭＳ 明朝"/>
                <w:color w:val="000000" w:themeColor="text1"/>
              </w:rPr>
            </w:pPr>
          </w:p>
        </w:tc>
        <w:tc>
          <w:tcPr>
            <w:tcW w:w="3527" w:type="dxa"/>
            <w:tcBorders>
              <w:top w:val="single" w:sz="4" w:space="0" w:color="auto"/>
            </w:tcBorders>
            <w:vAlign w:val="center"/>
          </w:tcPr>
          <w:p w14:paraId="1CCAD351" w14:textId="72302871" w:rsidR="00D86EF3" w:rsidRPr="005873D4" w:rsidRDefault="00E522EC" w:rsidP="00E522EC">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D86EF3" w:rsidRPr="005873D4">
              <w:rPr>
                <w:rFonts w:ascii="ＭＳ 明朝" w:hAnsi="ＭＳ 明朝" w:hint="eastAsia"/>
                <w:color w:val="000000" w:themeColor="text1"/>
                <w:w w:val="66"/>
                <w:sz w:val="20"/>
              </w:rPr>
              <w:t>コージェネレーション設備の新設時</w:t>
            </w:r>
            <w:r w:rsidR="00AE00D4" w:rsidRPr="005873D4">
              <w:rPr>
                <w:rFonts w:ascii="ＭＳ 明朝" w:hAnsi="ＭＳ 明朝" w:hint="eastAsia"/>
                <w:color w:val="000000" w:themeColor="text1"/>
                <w:w w:val="66"/>
                <w:sz w:val="20"/>
              </w:rPr>
              <w:t>、更新・</w:t>
            </w:r>
            <w:r w:rsidR="00D86EF3" w:rsidRPr="005873D4">
              <w:rPr>
                <w:rFonts w:ascii="ＭＳ 明朝" w:hAnsi="ＭＳ 明朝" w:hint="eastAsia"/>
                <w:color w:val="000000" w:themeColor="text1"/>
                <w:w w:val="66"/>
                <w:sz w:val="20"/>
              </w:rPr>
              <w:t>改修時には、年間を総合して排熱および電力の十分な利用可能な適正規模の容量の設備の採用</w:t>
            </w:r>
          </w:p>
        </w:tc>
        <w:tc>
          <w:tcPr>
            <w:tcW w:w="3484" w:type="dxa"/>
            <w:vMerge/>
          </w:tcPr>
          <w:p w14:paraId="2C199CC6" w14:textId="77777777" w:rsidR="00D86EF3" w:rsidRPr="00050CA9" w:rsidRDefault="00D86EF3" w:rsidP="005B4064">
            <w:pPr>
              <w:rPr>
                <w:rFonts w:ascii="ＭＳ 明朝" w:hAnsi="ＭＳ 明朝"/>
                <w:w w:val="80"/>
              </w:rPr>
            </w:pPr>
          </w:p>
        </w:tc>
      </w:tr>
    </w:tbl>
    <w:p w14:paraId="33775D33"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682"/>
        <w:gridCol w:w="658"/>
        <w:gridCol w:w="3382"/>
        <w:gridCol w:w="3472"/>
      </w:tblGrid>
      <w:tr w:rsidR="00050CA9" w:rsidRPr="00050CA9" w14:paraId="6884F250" w14:textId="77777777" w:rsidTr="00AB557C">
        <w:trPr>
          <w:trHeight w:val="552"/>
        </w:trPr>
        <w:tc>
          <w:tcPr>
            <w:tcW w:w="382" w:type="dxa"/>
            <w:tcBorders>
              <w:tl2br w:val="single" w:sz="4" w:space="0" w:color="auto"/>
            </w:tcBorders>
          </w:tcPr>
          <w:p w14:paraId="053F3CBB" w14:textId="77777777" w:rsidR="009A5925" w:rsidRPr="00050CA9" w:rsidRDefault="009A5925" w:rsidP="0089413D">
            <w:pPr>
              <w:widowControl/>
              <w:jc w:val="left"/>
              <w:rPr>
                <w:rFonts w:ascii="ＭＳ 明朝" w:hAnsi="ＭＳ 明朝"/>
              </w:rPr>
            </w:pPr>
          </w:p>
          <w:p w14:paraId="6609852F" w14:textId="77777777" w:rsidR="009A5925" w:rsidRPr="00050CA9" w:rsidRDefault="009A5925" w:rsidP="0089413D">
            <w:pPr>
              <w:rPr>
                <w:rFonts w:ascii="ＭＳ 明朝" w:hAnsi="ＭＳ 明朝"/>
              </w:rPr>
            </w:pPr>
          </w:p>
        </w:tc>
        <w:tc>
          <w:tcPr>
            <w:tcW w:w="1720" w:type="dxa"/>
            <w:vAlign w:val="center"/>
          </w:tcPr>
          <w:p w14:paraId="16473F3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38" w:type="dxa"/>
            <w:gridSpan w:val="2"/>
            <w:vAlign w:val="center"/>
          </w:tcPr>
          <w:p w14:paraId="465093A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571" w:type="dxa"/>
            <w:vAlign w:val="center"/>
          </w:tcPr>
          <w:p w14:paraId="1C3CEE0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050CA9" w:rsidRPr="00050CA9" w14:paraId="571E1468" w14:textId="77777777" w:rsidTr="00AB557C">
        <w:trPr>
          <w:trHeight w:val="686"/>
        </w:trPr>
        <w:tc>
          <w:tcPr>
            <w:tcW w:w="382" w:type="dxa"/>
            <w:vMerge w:val="restart"/>
            <w:tcBorders>
              <w:top w:val="single" w:sz="4" w:space="0" w:color="auto"/>
            </w:tcBorders>
            <w:vAlign w:val="center"/>
          </w:tcPr>
          <w:p w14:paraId="4F50CA7E" w14:textId="77777777" w:rsidR="00AB557C" w:rsidRPr="00050CA9" w:rsidRDefault="00AB557C" w:rsidP="007215CE">
            <w:pPr>
              <w:jc w:val="center"/>
              <w:rPr>
                <w:rFonts w:ascii="ＭＳ 明朝" w:hAnsi="ＭＳ 明朝"/>
              </w:rPr>
            </w:pPr>
            <w:r w:rsidRPr="00050CA9">
              <w:rPr>
                <w:rFonts w:ascii="ＭＳ 明朝" w:hAnsi="ＭＳ 明朝" w:hint="eastAsia"/>
              </w:rPr>
              <w:t>事業所その他これに類する用途</w:t>
            </w:r>
          </w:p>
        </w:tc>
        <w:tc>
          <w:tcPr>
            <w:tcW w:w="1720" w:type="dxa"/>
            <w:vMerge w:val="restart"/>
            <w:tcBorders>
              <w:top w:val="single" w:sz="4" w:space="0" w:color="auto"/>
            </w:tcBorders>
          </w:tcPr>
          <w:p w14:paraId="69751F09" w14:textId="77777777" w:rsidR="00AB557C" w:rsidRPr="00050CA9" w:rsidRDefault="00AB557C" w:rsidP="0089413D">
            <w:pPr>
              <w:jc w:val="left"/>
              <w:rPr>
                <w:rFonts w:ascii="ＭＳ 明朝" w:hAnsi="ＭＳ 明朝"/>
              </w:rPr>
            </w:pPr>
            <w:r w:rsidRPr="00050CA9">
              <w:rPr>
                <w:rFonts w:ascii="ＭＳ 明朝" w:hAnsi="ＭＳ 明朝" w:hint="eastAsia"/>
              </w:rPr>
              <w:t>(6)事務用機器</w:t>
            </w:r>
          </w:p>
          <w:p w14:paraId="4D347F40" w14:textId="77777777" w:rsidR="00AB557C" w:rsidRPr="00050CA9" w:rsidRDefault="00AB557C" w:rsidP="0089413D">
            <w:pPr>
              <w:ind w:firstLineChars="100" w:firstLine="210"/>
              <w:jc w:val="left"/>
              <w:rPr>
                <w:rFonts w:ascii="ＭＳ 明朝" w:hAnsi="ＭＳ 明朝"/>
              </w:rPr>
            </w:pPr>
            <w:r w:rsidRPr="00050CA9">
              <w:rPr>
                <w:rFonts w:ascii="ＭＳ 明朝" w:hAnsi="ＭＳ 明朝" w:hint="eastAsia"/>
              </w:rPr>
              <w:t>民生用機器</w:t>
            </w:r>
          </w:p>
          <w:p w14:paraId="72029210" w14:textId="77777777" w:rsidR="00AB557C" w:rsidRPr="00050CA9" w:rsidRDefault="00AB557C" w:rsidP="00AB2B64">
            <w:pPr>
              <w:ind w:firstLineChars="100" w:firstLine="210"/>
              <w:jc w:val="left"/>
              <w:rPr>
                <w:rFonts w:ascii="ＭＳ 明朝" w:hAnsi="ＭＳ 明朝"/>
              </w:rPr>
            </w:pPr>
            <w:r w:rsidRPr="00050CA9">
              <w:rPr>
                <w:rFonts w:ascii="ＭＳ 明朝" w:hAnsi="ＭＳ 明朝" w:hint="eastAsia"/>
              </w:rPr>
              <w:t>業務用機器</w:t>
            </w:r>
          </w:p>
          <w:p w14:paraId="67AA6B84" w14:textId="77777777" w:rsidR="00AB557C" w:rsidRPr="00050CA9" w:rsidRDefault="00AB557C" w:rsidP="0089413D">
            <w:pPr>
              <w:jc w:val="left"/>
              <w:rPr>
                <w:rFonts w:ascii="ＭＳ 明朝" w:hAnsi="ＭＳ 明朝"/>
              </w:rPr>
            </w:pPr>
          </w:p>
          <w:p w14:paraId="0FEBA2F6" w14:textId="77777777" w:rsidR="00AB557C" w:rsidRPr="00050CA9" w:rsidRDefault="00AB557C" w:rsidP="0089413D">
            <w:pPr>
              <w:jc w:val="left"/>
              <w:rPr>
                <w:rFonts w:ascii="ＭＳ 明朝" w:hAnsi="ＭＳ 明朝"/>
              </w:rPr>
            </w:pPr>
            <w:r w:rsidRPr="00050CA9">
              <w:rPr>
                <w:rFonts w:ascii="ＭＳ 明朝" w:hAnsi="ＭＳ 明朝" w:hint="eastAsia"/>
              </w:rPr>
              <w:t xml:space="preserve">　</w:t>
            </w:r>
          </w:p>
          <w:p w14:paraId="5DD78272" w14:textId="77777777" w:rsidR="00AB557C" w:rsidRPr="00050CA9" w:rsidRDefault="00AB557C" w:rsidP="0089413D">
            <w:pPr>
              <w:jc w:val="left"/>
              <w:rPr>
                <w:rFonts w:ascii="ＭＳ 明朝" w:hAnsi="ＭＳ 明朝"/>
              </w:rPr>
            </w:pPr>
          </w:p>
          <w:p w14:paraId="2FB42967" w14:textId="77777777" w:rsidR="00AB557C" w:rsidRPr="00050CA9" w:rsidRDefault="00AB557C" w:rsidP="0089413D">
            <w:pPr>
              <w:widowControl/>
              <w:jc w:val="left"/>
              <w:rPr>
                <w:rFonts w:ascii="ＭＳ 明朝" w:hAnsi="ＭＳ 明朝"/>
              </w:rPr>
            </w:pPr>
            <w:r w:rsidRPr="00050CA9">
              <w:rPr>
                <w:rFonts w:ascii="ＭＳ 明朝" w:hAnsi="ＭＳ 明朝"/>
              </w:rPr>
              <w:t xml:space="preserve"> </w:t>
            </w:r>
          </w:p>
          <w:p w14:paraId="2DA53407" w14:textId="77777777" w:rsidR="00AB557C" w:rsidRPr="00050CA9" w:rsidRDefault="00AB557C" w:rsidP="0089413D">
            <w:pPr>
              <w:jc w:val="left"/>
              <w:rPr>
                <w:rFonts w:ascii="ＭＳ 明朝" w:hAnsi="ＭＳ 明朝"/>
              </w:rPr>
            </w:pPr>
          </w:p>
        </w:tc>
        <w:tc>
          <w:tcPr>
            <w:tcW w:w="664" w:type="dxa"/>
            <w:vMerge w:val="restart"/>
            <w:tcBorders>
              <w:top w:val="single" w:sz="4" w:space="0" w:color="auto"/>
            </w:tcBorders>
            <w:vAlign w:val="center"/>
          </w:tcPr>
          <w:p w14:paraId="35C9C1B1" w14:textId="77777777" w:rsidR="00AB557C" w:rsidRPr="00050CA9" w:rsidRDefault="00AB557C" w:rsidP="0089413D">
            <w:pPr>
              <w:jc w:val="center"/>
              <w:rPr>
                <w:rFonts w:ascii="ＭＳ 明朝" w:hAnsi="ＭＳ 明朝"/>
              </w:rPr>
            </w:pPr>
            <w:r w:rsidRPr="00050CA9">
              <w:rPr>
                <w:rFonts w:ascii="ＭＳ 明朝" w:hAnsi="ＭＳ 明朝" w:hint="eastAsia"/>
              </w:rPr>
              <w:t>①</w:t>
            </w:r>
          </w:p>
          <w:p w14:paraId="18187247" w14:textId="77777777" w:rsidR="00AB557C" w:rsidRPr="00050CA9" w:rsidRDefault="00AB557C" w:rsidP="0089413D">
            <w:pPr>
              <w:jc w:val="center"/>
              <w:rPr>
                <w:rFonts w:ascii="ＭＳ 明朝" w:hAnsi="ＭＳ 明朝"/>
              </w:rPr>
            </w:pPr>
            <w:r w:rsidRPr="00050CA9">
              <w:rPr>
                <w:rFonts w:ascii="ＭＳ 明朝" w:hAnsi="ＭＳ 明朝" w:hint="eastAsia"/>
              </w:rPr>
              <w:t>管理</w:t>
            </w:r>
          </w:p>
          <w:p w14:paraId="7CE4D280" w14:textId="77777777" w:rsidR="00AB557C" w:rsidRPr="00050CA9" w:rsidRDefault="00AB557C" w:rsidP="0089413D">
            <w:pPr>
              <w:jc w:val="center"/>
              <w:rPr>
                <w:rFonts w:ascii="ＭＳ 明朝" w:hAnsi="ＭＳ 明朝"/>
              </w:rPr>
            </w:pPr>
          </w:p>
        </w:tc>
        <w:tc>
          <w:tcPr>
            <w:tcW w:w="3474" w:type="dxa"/>
            <w:tcBorders>
              <w:top w:val="single" w:sz="4" w:space="0" w:color="auto"/>
            </w:tcBorders>
            <w:vAlign w:val="center"/>
          </w:tcPr>
          <w:p w14:paraId="716C67FE" w14:textId="77777777" w:rsidR="00AB557C" w:rsidRPr="00050CA9" w:rsidRDefault="00AB557C" w:rsidP="0089413D">
            <w:pPr>
              <w:ind w:left="200" w:hangingChars="100" w:hanging="200"/>
              <w:rPr>
                <w:rFonts w:ascii="ＭＳ 明朝" w:hAnsi="ＭＳ 明朝"/>
                <w:sz w:val="20"/>
              </w:rPr>
            </w:pPr>
            <w:r w:rsidRPr="00050CA9">
              <w:rPr>
                <w:rFonts w:ascii="ＭＳ 明朝" w:hAnsi="ＭＳ 明朝" w:hint="eastAsia"/>
                <w:sz w:val="20"/>
              </w:rPr>
              <w:t>ア事務用機器の不要運転防止のための管理標準の設定と実施</w:t>
            </w:r>
          </w:p>
        </w:tc>
        <w:tc>
          <w:tcPr>
            <w:tcW w:w="3571" w:type="dxa"/>
            <w:vMerge w:val="restart"/>
            <w:tcBorders>
              <w:top w:val="single" w:sz="4" w:space="0" w:color="auto"/>
            </w:tcBorders>
            <w:vAlign w:val="center"/>
          </w:tcPr>
          <w:p w14:paraId="66DE5FE6" w14:textId="77777777" w:rsidR="00AB557C" w:rsidRPr="00086958" w:rsidRDefault="00AB557C"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11F8A8" w14:textId="77777777" w:rsidR="00AB557C" w:rsidRPr="00086958" w:rsidRDefault="00AB557C" w:rsidP="00E702A6">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587D39C5" w14:textId="77777777" w:rsidR="00AB557C" w:rsidRPr="00086958" w:rsidRDefault="00AB557C" w:rsidP="0089413D">
            <w:pPr>
              <w:widowControl/>
              <w:rPr>
                <w:rFonts w:ascii="ＭＳ 明朝" w:hAnsi="ＭＳ 明朝"/>
                <w:w w:val="80"/>
              </w:rPr>
            </w:pPr>
            <w:r w:rsidRPr="00086958">
              <w:rPr>
                <w:rFonts w:ascii="ＭＳ 明朝" w:hAnsi="ＭＳ 明朝" w:hint="eastAsia"/>
                <w:w w:val="80"/>
                <w:sz w:val="20"/>
              </w:rPr>
              <w:t>・管理標準未設定及び未実施</w:t>
            </w:r>
          </w:p>
        </w:tc>
      </w:tr>
      <w:tr w:rsidR="00050CA9" w:rsidRPr="00050CA9" w14:paraId="185F8668" w14:textId="77777777" w:rsidTr="00AB557C">
        <w:trPr>
          <w:trHeight w:val="1055"/>
        </w:trPr>
        <w:tc>
          <w:tcPr>
            <w:tcW w:w="382" w:type="dxa"/>
            <w:vMerge/>
            <w:tcBorders>
              <w:top w:val="single" w:sz="4" w:space="0" w:color="auto"/>
            </w:tcBorders>
          </w:tcPr>
          <w:p w14:paraId="3801AB74" w14:textId="77777777" w:rsidR="009A5925" w:rsidRPr="00050CA9" w:rsidRDefault="009A5925" w:rsidP="0089413D">
            <w:pPr>
              <w:widowControl/>
              <w:jc w:val="left"/>
              <w:rPr>
                <w:rFonts w:ascii="ＭＳ 明朝" w:hAnsi="ＭＳ 明朝"/>
              </w:rPr>
            </w:pPr>
          </w:p>
        </w:tc>
        <w:tc>
          <w:tcPr>
            <w:tcW w:w="1720" w:type="dxa"/>
            <w:vMerge/>
            <w:tcBorders>
              <w:top w:val="single" w:sz="4" w:space="0" w:color="auto"/>
            </w:tcBorders>
          </w:tcPr>
          <w:p w14:paraId="331B5A88" w14:textId="77777777" w:rsidR="009A5925" w:rsidRPr="00050CA9" w:rsidRDefault="009A5925" w:rsidP="0089413D">
            <w:pPr>
              <w:jc w:val="left"/>
              <w:rPr>
                <w:rFonts w:ascii="ＭＳ 明朝" w:hAnsi="ＭＳ 明朝"/>
              </w:rPr>
            </w:pPr>
          </w:p>
        </w:tc>
        <w:tc>
          <w:tcPr>
            <w:tcW w:w="664" w:type="dxa"/>
            <w:vMerge/>
            <w:vAlign w:val="center"/>
          </w:tcPr>
          <w:p w14:paraId="3B6CE1A2"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B18CF9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業務用機器の厨房機器、業務用冷蔵庫、業務用冷凍庫、ショーケース、医療機器、放送機器、通信機器、電子計算機、実験装置、遊戯用機器等について、季節、曜日、時間帯、負荷量、不要時間等の管理標準の設定と実施</w:t>
            </w:r>
          </w:p>
        </w:tc>
        <w:tc>
          <w:tcPr>
            <w:tcW w:w="3571" w:type="dxa"/>
            <w:vMerge/>
            <w:vAlign w:val="center"/>
          </w:tcPr>
          <w:p w14:paraId="61E13949" w14:textId="77777777" w:rsidR="009A5925" w:rsidRPr="00050CA9" w:rsidRDefault="009A5925" w:rsidP="0089413D">
            <w:pPr>
              <w:widowControl/>
              <w:rPr>
                <w:rFonts w:ascii="ＭＳ 明朝" w:hAnsi="ＭＳ 明朝"/>
              </w:rPr>
            </w:pPr>
          </w:p>
        </w:tc>
      </w:tr>
      <w:tr w:rsidR="00050CA9" w:rsidRPr="00050CA9" w14:paraId="7319AB8B" w14:textId="77777777" w:rsidTr="00AB557C">
        <w:trPr>
          <w:trHeight w:val="1005"/>
        </w:trPr>
        <w:tc>
          <w:tcPr>
            <w:tcW w:w="382" w:type="dxa"/>
            <w:vMerge/>
            <w:tcBorders>
              <w:top w:val="single" w:sz="4" w:space="0" w:color="auto"/>
            </w:tcBorders>
          </w:tcPr>
          <w:p w14:paraId="23B3F1F0" w14:textId="77777777" w:rsidR="009A5925" w:rsidRPr="00050CA9" w:rsidRDefault="009A5925" w:rsidP="0089413D">
            <w:pPr>
              <w:widowControl/>
              <w:jc w:val="left"/>
              <w:rPr>
                <w:rFonts w:ascii="ＭＳ 明朝" w:hAnsi="ＭＳ 明朝"/>
              </w:rPr>
            </w:pPr>
          </w:p>
        </w:tc>
        <w:tc>
          <w:tcPr>
            <w:tcW w:w="1720" w:type="dxa"/>
            <w:vMerge/>
          </w:tcPr>
          <w:p w14:paraId="495559D5"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6A640B74" w14:textId="77777777" w:rsidR="009A5925" w:rsidRPr="00050CA9" w:rsidRDefault="009A5925" w:rsidP="0089413D">
            <w:pPr>
              <w:widowControl/>
              <w:jc w:val="center"/>
              <w:rPr>
                <w:rFonts w:ascii="ＭＳ 明朝" w:hAnsi="ＭＳ 明朝"/>
              </w:rPr>
            </w:pPr>
            <w:r w:rsidRPr="00050CA9">
              <w:rPr>
                <w:rFonts w:ascii="ＭＳ 明朝" w:hAnsi="ＭＳ 明朝" w:hint="eastAsia"/>
              </w:rPr>
              <w:t>②</w:t>
            </w:r>
          </w:p>
          <w:p w14:paraId="1B18617F"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計測</w:t>
            </w:r>
          </w:p>
          <w:p w14:paraId="1160FE63" w14:textId="77777777" w:rsidR="009A5925" w:rsidRPr="00050CA9" w:rsidRDefault="009A5925" w:rsidP="0089413D">
            <w:pPr>
              <w:jc w:val="center"/>
              <w:rPr>
                <w:rFonts w:ascii="ＭＳ 明朝" w:hAnsi="ＭＳ 明朝"/>
              </w:rPr>
            </w:pPr>
            <w:r w:rsidRPr="00050CA9">
              <w:rPr>
                <w:rFonts w:ascii="ＭＳ 明朝" w:hAnsi="ＭＳ 明朝" w:hint="eastAsia"/>
              </w:rPr>
              <w:t>記録</w:t>
            </w:r>
          </w:p>
          <w:p w14:paraId="510BC6C0"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4BD482B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業務用機器等の電圧、電流、電力、電力量、エネルギー使用量等の計測・記録</w:t>
            </w:r>
          </w:p>
        </w:tc>
        <w:tc>
          <w:tcPr>
            <w:tcW w:w="3571" w:type="dxa"/>
            <w:tcBorders>
              <w:top w:val="single" w:sz="4" w:space="0" w:color="auto"/>
            </w:tcBorders>
            <w:vAlign w:val="center"/>
          </w:tcPr>
          <w:p w14:paraId="32A7DE48"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D073949"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92D8A26" w14:textId="77777777" w:rsidR="009A5925" w:rsidRPr="00086958" w:rsidRDefault="009A5925" w:rsidP="00086958">
            <w:pPr>
              <w:rPr>
                <w:rFonts w:ascii="ＭＳ 明朝" w:hAnsi="ＭＳ 明朝"/>
                <w:w w:val="80"/>
              </w:rPr>
            </w:pPr>
            <w:r w:rsidRPr="00086958">
              <w:rPr>
                <w:rFonts w:ascii="ＭＳ 明朝" w:hAnsi="ＭＳ 明朝" w:hint="eastAsia"/>
                <w:w w:val="80"/>
                <w:sz w:val="20"/>
              </w:rPr>
              <w:t>・管理標準未設定、計測・記録未実施</w:t>
            </w:r>
          </w:p>
        </w:tc>
      </w:tr>
      <w:tr w:rsidR="00050CA9" w:rsidRPr="00050CA9" w14:paraId="17D7FDB2" w14:textId="77777777" w:rsidTr="00AB557C">
        <w:trPr>
          <w:trHeight w:val="1055"/>
        </w:trPr>
        <w:tc>
          <w:tcPr>
            <w:tcW w:w="382" w:type="dxa"/>
            <w:vMerge/>
            <w:tcBorders>
              <w:top w:val="single" w:sz="4" w:space="0" w:color="auto"/>
            </w:tcBorders>
          </w:tcPr>
          <w:p w14:paraId="3AD6E83C" w14:textId="77777777" w:rsidR="009A5925" w:rsidRPr="00050CA9" w:rsidRDefault="009A5925" w:rsidP="0089413D">
            <w:pPr>
              <w:widowControl/>
              <w:jc w:val="left"/>
              <w:rPr>
                <w:rFonts w:ascii="ＭＳ 明朝" w:hAnsi="ＭＳ 明朝"/>
              </w:rPr>
            </w:pPr>
          </w:p>
        </w:tc>
        <w:tc>
          <w:tcPr>
            <w:tcW w:w="1720" w:type="dxa"/>
            <w:vMerge/>
          </w:tcPr>
          <w:p w14:paraId="61981FA2"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240281E4" w14:textId="77777777" w:rsidR="009A5925" w:rsidRPr="00050CA9" w:rsidRDefault="009A5925" w:rsidP="0089413D">
            <w:pPr>
              <w:jc w:val="center"/>
              <w:rPr>
                <w:rFonts w:ascii="ＭＳ 明朝" w:hAnsi="ＭＳ 明朝"/>
              </w:rPr>
            </w:pPr>
            <w:r w:rsidRPr="00050CA9">
              <w:rPr>
                <w:rFonts w:ascii="ＭＳ 明朝" w:hAnsi="ＭＳ 明朝" w:hint="eastAsia"/>
              </w:rPr>
              <w:t>③</w:t>
            </w:r>
          </w:p>
          <w:p w14:paraId="0F3DBADC" w14:textId="77777777" w:rsidR="009A5925" w:rsidRPr="00050CA9" w:rsidRDefault="009A5925" w:rsidP="0089413D">
            <w:pPr>
              <w:jc w:val="center"/>
              <w:rPr>
                <w:rFonts w:ascii="ＭＳ 明朝" w:hAnsi="ＭＳ 明朝"/>
              </w:rPr>
            </w:pPr>
            <w:r w:rsidRPr="00050CA9">
              <w:rPr>
                <w:rFonts w:ascii="ＭＳ 明朝" w:hAnsi="ＭＳ 明朝" w:hint="eastAsia"/>
              </w:rPr>
              <w:t>保守</w:t>
            </w:r>
          </w:p>
          <w:p w14:paraId="4E3631C8" w14:textId="77777777" w:rsidR="009A5925" w:rsidRPr="00050CA9" w:rsidRDefault="009A5925" w:rsidP="0089413D">
            <w:pPr>
              <w:jc w:val="center"/>
              <w:rPr>
                <w:rFonts w:ascii="ＭＳ 明朝" w:hAnsi="ＭＳ 明朝"/>
              </w:rPr>
            </w:pPr>
            <w:r w:rsidRPr="00050CA9">
              <w:rPr>
                <w:rFonts w:ascii="ＭＳ 明朝" w:hAnsi="ＭＳ 明朝" w:hint="eastAsia"/>
              </w:rPr>
              <w:t>点検</w:t>
            </w:r>
          </w:p>
          <w:p w14:paraId="1020B7C6"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236F2E8" w14:textId="77777777" w:rsidR="00E702A6" w:rsidRPr="00050CA9" w:rsidRDefault="00E522EC" w:rsidP="00E702A6">
            <w:pPr>
              <w:rPr>
                <w:rFonts w:ascii="ＭＳ 明朝" w:hAnsi="ＭＳ 明朝"/>
                <w:sz w:val="20"/>
              </w:rPr>
            </w:pPr>
            <w:r w:rsidRPr="00050CA9">
              <w:rPr>
                <w:rFonts w:ascii="ＭＳ 明朝" w:hAnsi="ＭＳ 明朝" w:hint="eastAsia"/>
                <w:sz w:val="20"/>
              </w:rPr>
              <w:t>ア</w:t>
            </w:r>
            <w:r w:rsidR="00E702A6" w:rsidRPr="00050CA9">
              <w:rPr>
                <w:rFonts w:ascii="ＭＳ 明朝" w:hAnsi="ＭＳ 明朝" w:hint="eastAsia"/>
                <w:sz w:val="20"/>
              </w:rPr>
              <w:t>事</w:t>
            </w:r>
            <w:r w:rsidR="009A5925" w:rsidRPr="00050CA9">
              <w:rPr>
                <w:rFonts w:ascii="ＭＳ 明朝" w:hAnsi="ＭＳ 明朝" w:hint="eastAsia"/>
                <w:sz w:val="20"/>
              </w:rPr>
              <w:t>務用機器、業務用機器の保守</w:t>
            </w:r>
          </w:p>
          <w:p w14:paraId="21118F2A" w14:textId="77777777" w:rsidR="009A5925" w:rsidRPr="00050CA9" w:rsidRDefault="009A5925" w:rsidP="00E702A6">
            <w:pPr>
              <w:ind w:firstLineChars="100" w:firstLine="200"/>
              <w:rPr>
                <w:rFonts w:ascii="ＭＳ 明朝" w:hAnsi="ＭＳ 明朝"/>
                <w:sz w:val="20"/>
              </w:rPr>
            </w:pPr>
            <w:r w:rsidRPr="00050CA9">
              <w:rPr>
                <w:rFonts w:ascii="ＭＳ 明朝" w:hAnsi="ＭＳ 明朝" w:hint="eastAsia"/>
                <w:sz w:val="20"/>
              </w:rPr>
              <w:t>・点検</w:t>
            </w:r>
          </w:p>
        </w:tc>
        <w:tc>
          <w:tcPr>
            <w:tcW w:w="3571" w:type="dxa"/>
            <w:vAlign w:val="center"/>
          </w:tcPr>
          <w:p w14:paraId="39AE12C7"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61331EF"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96F8F45" w14:textId="77777777" w:rsidR="009A5925" w:rsidRPr="00086958" w:rsidRDefault="009A5925" w:rsidP="00086958">
            <w:pPr>
              <w:widowControl/>
              <w:rPr>
                <w:rFonts w:ascii="ＭＳ 明朝" w:hAnsi="ＭＳ 明朝"/>
                <w:w w:val="80"/>
              </w:rPr>
            </w:pPr>
            <w:r w:rsidRPr="00086958">
              <w:rPr>
                <w:rFonts w:ascii="ＭＳ 明朝" w:hAnsi="ＭＳ 明朝" w:hint="eastAsia"/>
                <w:w w:val="80"/>
                <w:sz w:val="20"/>
              </w:rPr>
              <w:t>・管理標準未設定、保守・点検未実施</w:t>
            </w:r>
          </w:p>
        </w:tc>
      </w:tr>
      <w:tr w:rsidR="00050CA9" w:rsidRPr="00050CA9" w14:paraId="3C60BFA4" w14:textId="77777777" w:rsidTr="00AB557C">
        <w:trPr>
          <w:trHeight w:val="720"/>
        </w:trPr>
        <w:tc>
          <w:tcPr>
            <w:tcW w:w="382" w:type="dxa"/>
            <w:vMerge/>
            <w:tcBorders>
              <w:top w:val="single" w:sz="4" w:space="0" w:color="auto"/>
            </w:tcBorders>
          </w:tcPr>
          <w:p w14:paraId="542C4EE9" w14:textId="77777777" w:rsidR="009A5925" w:rsidRPr="00050CA9" w:rsidRDefault="009A5925" w:rsidP="0089413D">
            <w:pPr>
              <w:widowControl/>
              <w:jc w:val="left"/>
              <w:rPr>
                <w:rFonts w:ascii="ＭＳ 明朝" w:hAnsi="ＭＳ 明朝"/>
              </w:rPr>
            </w:pPr>
          </w:p>
        </w:tc>
        <w:tc>
          <w:tcPr>
            <w:tcW w:w="1720" w:type="dxa"/>
            <w:vMerge/>
          </w:tcPr>
          <w:p w14:paraId="42DC11CB" w14:textId="77777777" w:rsidR="009A5925" w:rsidRPr="00050CA9" w:rsidRDefault="009A5925" w:rsidP="0089413D">
            <w:pPr>
              <w:jc w:val="left"/>
              <w:rPr>
                <w:rFonts w:ascii="ＭＳ 明朝" w:hAnsi="ＭＳ 明朝"/>
              </w:rPr>
            </w:pPr>
          </w:p>
        </w:tc>
        <w:tc>
          <w:tcPr>
            <w:tcW w:w="664" w:type="dxa"/>
            <w:vMerge w:val="restart"/>
            <w:tcBorders>
              <w:top w:val="single" w:sz="4" w:space="0" w:color="auto"/>
            </w:tcBorders>
            <w:vAlign w:val="center"/>
          </w:tcPr>
          <w:p w14:paraId="0FA367B9" w14:textId="77777777" w:rsidR="009A5925" w:rsidRPr="005873D4" w:rsidRDefault="009A5925" w:rsidP="0089413D">
            <w:pPr>
              <w:jc w:val="center"/>
              <w:rPr>
                <w:rFonts w:ascii="ＭＳ 明朝" w:hAnsi="ＭＳ 明朝"/>
                <w:color w:val="000000" w:themeColor="text1"/>
              </w:rPr>
            </w:pPr>
            <w:r w:rsidRPr="005873D4">
              <w:rPr>
                <w:rFonts w:ascii="ＭＳ 明朝" w:hAnsi="ＭＳ 明朝" w:hint="eastAsia"/>
                <w:color w:val="000000" w:themeColor="text1"/>
              </w:rPr>
              <w:t>④</w:t>
            </w:r>
          </w:p>
          <w:p w14:paraId="3ECA4880" w14:textId="0C944AD2" w:rsidR="009A5925" w:rsidRPr="005873D4" w:rsidRDefault="009A5925" w:rsidP="00F24E73">
            <w:pPr>
              <w:ind w:leftChars="-46" w:left="-97" w:rightChars="-69" w:right="-145"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w:t>
            </w:r>
            <w:r w:rsidR="00F24E73" w:rsidRPr="005873D4">
              <w:rPr>
                <w:rFonts w:ascii="ＭＳ 明朝" w:hAnsi="ＭＳ 明朝" w:hint="eastAsia"/>
                <w:color w:val="000000" w:themeColor="text1"/>
                <w:sz w:val="20"/>
              </w:rPr>
              <w:t>、更新・改修</w:t>
            </w:r>
            <w:r w:rsidRPr="005873D4">
              <w:rPr>
                <w:rFonts w:ascii="ＭＳ 明朝" w:hAnsi="ＭＳ 明朝" w:hint="eastAsia"/>
                <w:color w:val="000000" w:themeColor="text1"/>
                <w:sz w:val="20"/>
              </w:rPr>
              <w:t>時の措置</w:t>
            </w:r>
          </w:p>
        </w:tc>
        <w:tc>
          <w:tcPr>
            <w:tcW w:w="3474" w:type="dxa"/>
            <w:tcBorders>
              <w:top w:val="single" w:sz="4" w:space="0" w:color="auto"/>
            </w:tcBorders>
            <w:vAlign w:val="center"/>
          </w:tcPr>
          <w:p w14:paraId="714C3B20" w14:textId="102EC015"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事務用機器、民生用機器、業務用機器の新設時</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改修時に高効率機器の採用</w:t>
            </w:r>
          </w:p>
        </w:tc>
        <w:tc>
          <w:tcPr>
            <w:tcW w:w="3571" w:type="dxa"/>
            <w:vMerge w:val="restart"/>
            <w:vAlign w:val="center"/>
          </w:tcPr>
          <w:p w14:paraId="148538A8" w14:textId="24B0DC86" w:rsidR="009A5925" w:rsidRPr="005873D4" w:rsidRDefault="009A5925" w:rsidP="0089413D">
            <w:pPr>
              <w:ind w:left="159" w:hangingChars="100" w:hanging="159"/>
              <w:rPr>
                <w:rFonts w:ascii="ＭＳ 明朝" w:hAnsi="ＭＳ 明朝"/>
                <w:color w:val="000000" w:themeColor="text1"/>
                <w:w w:val="80"/>
                <w:sz w:val="20"/>
              </w:rPr>
            </w:pPr>
            <w:r w:rsidRPr="00086958">
              <w:rPr>
                <w:rFonts w:ascii="ＭＳ 明朝" w:hAnsi="ＭＳ 明朝" w:hint="eastAsia"/>
                <w:w w:val="80"/>
                <w:sz w:val="20"/>
              </w:rPr>
              <w:t>・新設ま</w:t>
            </w:r>
            <w:r w:rsidRPr="005873D4">
              <w:rPr>
                <w:rFonts w:ascii="ＭＳ 明朝" w:hAnsi="ＭＳ 明朝" w:hint="eastAsia"/>
                <w:color w:val="000000" w:themeColor="text1"/>
                <w:w w:val="80"/>
                <w:sz w:val="20"/>
              </w:rPr>
              <w:t>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に採用した。対策も講じた</w:t>
            </w:r>
          </w:p>
          <w:p w14:paraId="55DB4C96" w14:textId="590B332B" w:rsidR="009A5925" w:rsidRPr="005873D4" w:rsidRDefault="009A5925" w:rsidP="0089413D">
            <w:pPr>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に一部採用した。一部対策も講じた</w:t>
            </w:r>
          </w:p>
          <w:p w14:paraId="5916023D" w14:textId="0A728202" w:rsidR="009A5925" w:rsidRPr="00086958" w:rsidRDefault="009A5925" w:rsidP="0089413D">
            <w:pPr>
              <w:ind w:left="159" w:hangingChars="100" w:hanging="159"/>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に採用しなかった。対策も講じなかった</w:t>
            </w:r>
          </w:p>
        </w:tc>
      </w:tr>
      <w:tr w:rsidR="00050CA9" w:rsidRPr="00050CA9" w14:paraId="49099000" w14:textId="77777777" w:rsidTr="00AB557C">
        <w:trPr>
          <w:trHeight w:val="720"/>
        </w:trPr>
        <w:tc>
          <w:tcPr>
            <w:tcW w:w="382" w:type="dxa"/>
            <w:vMerge/>
            <w:tcBorders>
              <w:top w:val="single" w:sz="4" w:space="0" w:color="auto"/>
            </w:tcBorders>
          </w:tcPr>
          <w:p w14:paraId="66A4DC7B" w14:textId="77777777" w:rsidR="009A5925" w:rsidRPr="00050CA9" w:rsidRDefault="009A5925" w:rsidP="0089413D">
            <w:pPr>
              <w:widowControl/>
              <w:jc w:val="left"/>
              <w:rPr>
                <w:rFonts w:ascii="ＭＳ 明朝" w:hAnsi="ＭＳ 明朝"/>
              </w:rPr>
            </w:pPr>
          </w:p>
        </w:tc>
        <w:tc>
          <w:tcPr>
            <w:tcW w:w="1720" w:type="dxa"/>
            <w:vMerge/>
          </w:tcPr>
          <w:p w14:paraId="5DAB35B8" w14:textId="77777777" w:rsidR="009A5925" w:rsidRPr="00050CA9" w:rsidRDefault="009A5925" w:rsidP="0089413D">
            <w:pPr>
              <w:jc w:val="left"/>
              <w:rPr>
                <w:rFonts w:ascii="ＭＳ 明朝" w:hAnsi="ＭＳ 明朝"/>
              </w:rPr>
            </w:pPr>
          </w:p>
        </w:tc>
        <w:tc>
          <w:tcPr>
            <w:tcW w:w="664" w:type="dxa"/>
            <w:vMerge/>
            <w:vAlign w:val="center"/>
          </w:tcPr>
          <w:p w14:paraId="0C38C849" w14:textId="77777777" w:rsidR="009A5925" w:rsidRPr="005873D4" w:rsidRDefault="009A5925" w:rsidP="0089413D">
            <w:pPr>
              <w:jc w:val="center"/>
              <w:rPr>
                <w:rFonts w:ascii="ＭＳ 明朝" w:hAnsi="ＭＳ 明朝"/>
                <w:color w:val="000000" w:themeColor="text1"/>
              </w:rPr>
            </w:pPr>
          </w:p>
        </w:tc>
        <w:tc>
          <w:tcPr>
            <w:tcW w:w="3474" w:type="dxa"/>
            <w:tcBorders>
              <w:top w:val="single" w:sz="4" w:space="0" w:color="auto"/>
            </w:tcBorders>
            <w:vAlign w:val="center"/>
          </w:tcPr>
          <w:p w14:paraId="79685655" w14:textId="4CC68CBA"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sz w:val="20"/>
              </w:rPr>
              <w:t>熱を発生する業務用機器の新設</w:t>
            </w:r>
            <w:r w:rsidR="00AE00D4" w:rsidRPr="005873D4">
              <w:rPr>
                <w:rFonts w:ascii="ＭＳ 明朝" w:hAnsi="ＭＳ 明朝" w:hint="eastAsia"/>
                <w:color w:val="000000" w:themeColor="text1"/>
                <w:sz w:val="20"/>
              </w:rPr>
              <w:t>、更新・改修</w:t>
            </w:r>
            <w:r w:rsidR="009A5925" w:rsidRPr="005873D4">
              <w:rPr>
                <w:rFonts w:ascii="ＭＳ 明朝" w:hAnsi="ＭＳ 明朝" w:hint="eastAsia"/>
                <w:color w:val="000000" w:themeColor="text1"/>
                <w:sz w:val="20"/>
              </w:rPr>
              <w:t>時に空調負荷を増大させないための対策</w:t>
            </w:r>
          </w:p>
        </w:tc>
        <w:tc>
          <w:tcPr>
            <w:tcW w:w="3571" w:type="dxa"/>
            <w:vMerge/>
            <w:vAlign w:val="center"/>
          </w:tcPr>
          <w:p w14:paraId="32C4F576" w14:textId="77777777" w:rsidR="009A5925" w:rsidRPr="00050CA9" w:rsidRDefault="009A5925" w:rsidP="0089413D">
            <w:pPr>
              <w:rPr>
                <w:rFonts w:ascii="ＭＳ 明朝" w:hAnsi="ＭＳ 明朝"/>
                <w:sz w:val="20"/>
              </w:rPr>
            </w:pPr>
          </w:p>
        </w:tc>
      </w:tr>
      <w:tr w:rsidR="00050CA9" w:rsidRPr="00050CA9" w14:paraId="32A37E46" w14:textId="77777777" w:rsidTr="00AB557C">
        <w:trPr>
          <w:trHeight w:val="750"/>
        </w:trPr>
        <w:tc>
          <w:tcPr>
            <w:tcW w:w="382" w:type="dxa"/>
            <w:vMerge/>
            <w:tcBorders>
              <w:bottom w:val="single" w:sz="4" w:space="0" w:color="auto"/>
            </w:tcBorders>
          </w:tcPr>
          <w:p w14:paraId="0EE62B91" w14:textId="77777777" w:rsidR="009A5925" w:rsidRPr="00050CA9" w:rsidRDefault="009A5925" w:rsidP="0089413D">
            <w:pPr>
              <w:rPr>
                <w:rFonts w:ascii="ＭＳ 明朝" w:hAnsi="ＭＳ 明朝"/>
              </w:rPr>
            </w:pPr>
          </w:p>
        </w:tc>
        <w:tc>
          <w:tcPr>
            <w:tcW w:w="1720" w:type="dxa"/>
            <w:vMerge w:val="restart"/>
          </w:tcPr>
          <w:p w14:paraId="2F220BCE" w14:textId="77777777" w:rsidR="009A5925" w:rsidRPr="00050CA9" w:rsidRDefault="009A5925" w:rsidP="0089413D">
            <w:pPr>
              <w:ind w:left="210" w:hangingChars="100" w:hanging="210"/>
              <w:rPr>
                <w:rFonts w:ascii="ＭＳ 明朝" w:hAnsi="ＭＳ 明朝"/>
              </w:rPr>
            </w:pPr>
            <w:r w:rsidRPr="00050CA9">
              <w:rPr>
                <w:rFonts w:ascii="ＭＳ 明朝" w:hAnsi="ＭＳ 明朝" w:hint="eastAsia"/>
              </w:rPr>
              <w:t>(</w:t>
            </w:r>
            <w:r w:rsidR="00AB2B64" w:rsidRPr="00050CA9">
              <w:rPr>
                <w:rFonts w:ascii="ＭＳ 明朝" w:hAnsi="ＭＳ 明朝" w:hint="eastAsia"/>
              </w:rPr>
              <w:t>7</w:t>
            </w:r>
            <w:r w:rsidRPr="00050CA9">
              <w:rPr>
                <w:rFonts w:ascii="ＭＳ 明朝" w:hAnsi="ＭＳ 明朝" w:hint="eastAsia"/>
              </w:rPr>
              <w:t>)ビルオーナーとテナント</w:t>
            </w:r>
          </w:p>
          <w:p w14:paraId="482BA52B" w14:textId="77777777" w:rsidR="009A5925" w:rsidRPr="00050CA9" w:rsidRDefault="009A5925" w:rsidP="0089413D">
            <w:pPr>
              <w:ind w:leftChars="100" w:left="210"/>
              <w:rPr>
                <w:rFonts w:ascii="ＭＳ 明朝" w:hAnsi="ＭＳ 明朝"/>
              </w:rPr>
            </w:pPr>
            <w:r w:rsidRPr="00050CA9">
              <w:rPr>
                <w:rFonts w:ascii="ＭＳ 明朝" w:hAnsi="ＭＳ 明朝" w:hint="eastAsia"/>
              </w:rPr>
              <w:t xml:space="preserve">　</w:t>
            </w:r>
          </w:p>
        </w:tc>
        <w:tc>
          <w:tcPr>
            <w:tcW w:w="664" w:type="dxa"/>
            <w:vMerge w:val="restart"/>
            <w:vAlign w:val="center"/>
          </w:tcPr>
          <w:p w14:paraId="4D6C3976" w14:textId="77777777" w:rsidR="009A5925" w:rsidRPr="00050CA9" w:rsidRDefault="009A5925" w:rsidP="0089413D">
            <w:pPr>
              <w:widowControl/>
              <w:jc w:val="center"/>
              <w:rPr>
                <w:rFonts w:ascii="ＭＳ 明朝" w:hAnsi="ＭＳ 明朝"/>
              </w:rPr>
            </w:pPr>
          </w:p>
        </w:tc>
        <w:tc>
          <w:tcPr>
            <w:tcW w:w="3474" w:type="dxa"/>
            <w:tcBorders>
              <w:top w:val="single" w:sz="4" w:space="0" w:color="auto"/>
              <w:bottom w:val="single" w:sz="4" w:space="0" w:color="auto"/>
            </w:tcBorders>
            <w:vAlign w:val="center"/>
          </w:tcPr>
          <w:p w14:paraId="4BE551B6" w14:textId="77777777" w:rsidR="009A5925" w:rsidRPr="00050CA9" w:rsidRDefault="00E522EC" w:rsidP="001F1978">
            <w:pPr>
              <w:widowControl/>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オーナーとテナントは共同してエネルギーの使用の合理化</w:t>
            </w:r>
          </w:p>
        </w:tc>
        <w:tc>
          <w:tcPr>
            <w:tcW w:w="3571" w:type="dxa"/>
            <w:vAlign w:val="center"/>
          </w:tcPr>
          <w:p w14:paraId="377C97E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・推進している</w:t>
            </w:r>
          </w:p>
          <w:p w14:paraId="41DC11CB"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・推進していない</w:t>
            </w:r>
          </w:p>
        </w:tc>
      </w:tr>
      <w:tr w:rsidR="00050CA9" w:rsidRPr="00050CA9" w14:paraId="01FCE9CD" w14:textId="77777777" w:rsidTr="00AB557C">
        <w:trPr>
          <w:trHeight w:val="701"/>
        </w:trPr>
        <w:tc>
          <w:tcPr>
            <w:tcW w:w="382" w:type="dxa"/>
            <w:vMerge/>
          </w:tcPr>
          <w:p w14:paraId="453021FD" w14:textId="77777777" w:rsidR="009A5925" w:rsidRPr="00050CA9" w:rsidRDefault="009A5925" w:rsidP="0089413D">
            <w:pPr>
              <w:rPr>
                <w:rFonts w:ascii="ＭＳ 明朝" w:hAnsi="ＭＳ 明朝"/>
              </w:rPr>
            </w:pPr>
          </w:p>
        </w:tc>
        <w:tc>
          <w:tcPr>
            <w:tcW w:w="1720" w:type="dxa"/>
            <w:vMerge/>
          </w:tcPr>
          <w:p w14:paraId="6294C997" w14:textId="77777777" w:rsidR="009A5925" w:rsidRPr="00050CA9" w:rsidRDefault="009A5925" w:rsidP="0089413D">
            <w:pPr>
              <w:widowControl/>
              <w:numPr>
                <w:ilvl w:val="0"/>
                <w:numId w:val="18"/>
              </w:numPr>
              <w:jc w:val="left"/>
              <w:rPr>
                <w:rFonts w:ascii="ＭＳ 明朝" w:hAnsi="ＭＳ 明朝"/>
              </w:rPr>
            </w:pPr>
          </w:p>
        </w:tc>
        <w:tc>
          <w:tcPr>
            <w:tcW w:w="664" w:type="dxa"/>
            <w:vMerge/>
            <w:vAlign w:val="center"/>
          </w:tcPr>
          <w:p w14:paraId="0106882A" w14:textId="77777777" w:rsidR="009A5925" w:rsidRPr="00050CA9" w:rsidRDefault="009A5925" w:rsidP="0089413D">
            <w:pPr>
              <w:widowControl/>
              <w:jc w:val="center"/>
              <w:rPr>
                <w:rFonts w:ascii="ＭＳ 明朝" w:hAnsi="ＭＳ 明朝"/>
              </w:rPr>
            </w:pPr>
          </w:p>
        </w:tc>
        <w:tc>
          <w:tcPr>
            <w:tcW w:w="3474" w:type="dxa"/>
            <w:tcBorders>
              <w:top w:val="single" w:sz="4" w:space="0" w:color="auto"/>
            </w:tcBorders>
            <w:vAlign w:val="center"/>
          </w:tcPr>
          <w:p w14:paraId="72A272B8" w14:textId="77777777" w:rsidR="009A5925" w:rsidRPr="00050CA9" w:rsidRDefault="00E522EC" w:rsidP="001F1978">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オーナーはテナントのエネルギー使用状態について</w:t>
            </w:r>
            <w:r w:rsidR="001F1978" w:rsidRPr="00050CA9">
              <w:rPr>
                <w:rFonts w:ascii="ＭＳ 明朝" w:hAnsi="ＭＳ 明朝" w:hint="eastAsia"/>
                <w:sz w:val="20"/>
              </w:rPr>
              <w:t>の</w:t>
            </w:r>
            <w:r w:rsidR="009A5925" w:rsidRPr="00050CA9">
              <w:rPr>
                <w:rFonts w:ascii="ＭＳ 明朝" w:hAnsi="ＭＳ 明朝" w:hint="eastAsia"/>
                <w:sz w:val="20"/>
              </w:rPr>
              <w:t>情報提供</w:t>
            </w:r>
          </w:p>
        </w:tc>
        <w:tc>
          <w:tcPr>
            <w:tcW w:w="3571" w:type="dxa"/>
            <w:vAlign w:val="center"/>
          </w:tcPr>
          <w:p w14:paraId="5D17F747"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・提供している</w:t>
            </w:r>
          </w:p>
          <w:p w14:paraId="7B763C8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・提供していない</w:t>
            </w:r>
          </w:p>
        </w:tc>
      </w:tr>
    </w:tbl>
    <w:p w14:paraId="5EA22088" w14:textId="77777777" w:rsidR="00F14A44" w:rsidRPr="00050CA9" w:rsidRDefault="00F14A44">
      <w:pPr>
        <w:jc w:val="left"/>
        <w:rPr>
          <w:rFonts w:ascii="ＭＳ 明朝" w:hAnsi="ＭＳ 明朝"/>
        </w:rPr>
      </w:pPr>
    </w:p>
    <w:p w14:paraId="0CC6F10E" w14:textId="77777777" w:rsidR="00F14A44" w:rsidRPr="00050CA9" w:rsidRDefault="00F14A44">
      <w:pPr>
        <w:jc w:val="left"/>
        <w:rPr>
          <w:rFonts w:ascii="ＭＳ 明朝" w:hAnsi="ＭＳ 明朝"/>
        </w:rPr>
      </w:pPr>
    </w:p>
    <w:p w14:paraId="471A62ED" w14:textId="77777777" w:rsidR="00F14A44" w:rsidRPr="00050CA9" w:rsidRDefault="00F14A44">
      <w:pPr>
        <w:jc w:val="left"/>
        <w:rPr>
          <w:rFonts w:ascii="ＭＳ 明朝" w:hAnsi="ＭＳ 明朝"/>
        </w:rPr>
      </w:pPr>
    </w:p>
    <w:p w14:paraId="5A520AD1" w14:textId="77777777" w:rsidR="00F14A44" w:rsidRPr="00050CA9" w:rsidRDefault="00F14A44">
      <w:pPr>
        <w:jc w:val="left"/>
        <w:rPr>
          <w:rFonts w:ascii="ＭＳ 明朝" w:hAnsi="ＭＳ 明朝"/>
        </w:rPr>
      </w:pPr>
    </w:p>
    <w:p w14:paraId="1875E346" w14:textId="77777777" w:rsidR="0089413D" w:rsidRPr="00050CA9" w:rsidRDefault="0089413D">
      <w:pPr>
        <w:jc w:val="left"/>
        <w:rPr>
          <w:rFonts w:ascii="ＭＳ 明朝" w:hAnsi="ＭＳ 明朝"/>
        </w:rPr>
      </w:pPr>
    </w:p>
    <w:p w14:paraId="7D9CA4C1" w14:textId="77777777" w:rsidR="0089413D" w:rsidRPr="00050CA9" w:rsidRDefault="0089413D">
      <w:pPr>
        <w:jc w:val="left"/>
        <w:rPr>
          <w:rFonts w:ascii="ＭＳ 明朝" w:hAnsi="ＭＳ 明朝"/>
        </w:rPr>
      </w:pPr>
    </w:p>
    <w:p w14:paraId="7D698662" w14:textId="77777777" w:rsidR="00F14A44" w:rsidRPr="00050CA9" w:rsidRDefault="00F14A44">
      <w:pPr>
        <w:jc w:val="left"/>
        <w:rPr>
          <w:rFonts w:ascii="ＭＳ 明朝" w:hAnsi="ＭＳ 明朝"/>
        </w:rPr>
      </w:pPr>
    </w:p>
    <w:p w14:paraId="54554A9F" w14:textId="77777777" w:rsidR="00F14A44" w:rsidRPr="00050CA9" w:rsidRDefault="00F14A44">
      <w:pPr>
        <w:jc w:val="left"/>
        <w:rPr>
          <w:rFonts w:ascii="ＭＳ 明朝" w:hAnsi="ＭＳ 明朝"/>
        </w:rPr>
      </w:pPr>
    </w:p>
    <w:p w14:paraId="671C9AB0" w14:textId="77777777" w:rsidR="00F14A44" w:rsidRPr="00050CA9" w:rsidRDefault="00F14A44">
      <w:pPr>
        <w:jc w:val="left"/>
        <w:rPr>
          <w:rFonts w:ascii="ＭＳ 明朝" w:hAnsi="ＭＳ 明朝"/>
        </w:rPr>
      </w:pPr>
    </w:p>
    <w:p w14:paraId="4F67457A" w14:textId="77777777" w:rsidR="00F14A44" w:rsidRPr="00050CA9" w:rsidRDefault="00F14A44">
      <w:pPr>
        <w:jc w:val="left"/>
        <w:rPr>
          <w:rFonts w:ascii="ＭＳ 明朝" w:hAnsi="ＭＳ 明朝"/>
        </w:rPr>
      </w:pPr>
    </w:p>
    <w:p w14:paraId="47E1369B" w14:textId="77777777" w:rsidR="00F14A44" w:rsidRPr="00050CA9" w:rsidRDefault="00F14A44">
      <w:pPr>
        <w:jc w:val="left"/>
        <w:rPr>
          <w:rFonts w:ascii="ＭＳ 明朝" w:hAnsi="ＭＳ 明朝"/>
        </w:rPr>
      </w:pPr>
    </w:p>
    <w:p w14:paraId="25F8B79F" w14:textId="77777777" w:rsidR="00F14A44" w:rsidRPr="00050CA9" w:rsidRDefault="00F14A44">
      <w:pPr>
        <w:jc w:val="left"/>
        <w:rPr>
          <w:rFonts w:ascii="ＭＳ 明朝" w:hAnsi="ＭＳ 明朝"/>
        </w:rPr>
      </w:pPr>
    </w:p>
    <w:p w14:paraId="51A90409" w14:textId="77777777" w:rsidR="00F14A44" w:rsidRDefault="00F14A44">
      <w:pPr>
        <w:jc w:val="left"/>
        <w:rPr>
          <w:rFonts w:ascii="ＭＳ 明朝" w:hAnsi="ＭＳ 明朝"/>
        </w:rPr>
      </w:pPr>
    </w:p>
    <w:p w14:paraId="5C0CACBA" w14:textId="77777777" w:rsidR="00086958" w:rsidRDefault="00086958">
      <w:pPr>
        <w:jc w:val="left"/>
        <w:rPr>
          <w:rFonts w:ascii="ＭＳ 明朝" w:hAnsi="ＭＳ 明朝"/>
        </w:rPr>
      </w:pPr>
    </w:p>
    <w:p w14:paraId="6D4B4524" w14:textId="77777777" w:rsidR="00086958" w:rsidRDefault="00086958">
      <w:pPr>
        <w:jc w:val="left"/>
        <w:rPr>
          <w:rFonts w:ascii="ＭＳ 明朝" w:hAnsi="ＭＳ 明朝"/>
        </w:rPr>
      </w:pPr>
    </w:p>
    <w:p w14:paraId="7BA873A8" w14:textId="77777777" w:rsidR="00086958" w:rsidRPr="00050CA9" w:rsidRDefault="00086958">
      <w:pPr>
        <w:jc w:val="left"/>
        <w:rPr>
          <w:rFonts w:ascii="ＭＳ 明朝" w:hAnsi="ＭＳ 明朝"/>
        </w:rPr>
      </w:pPr>
    </w:p>
    <w:p w14:paraId="0869DE5C" w14:textId="77777777" w:rsidR="00F14A44" w:rsidRPr="00050CA9" w:rsidRDefault="00F14A44">
      <w:pPr>
        <w:jc w:val="left"/>
        <w:rPr>
          <w:rFonts w:ascii="ＭＳ 明朝" w:hAnsi="ＭＳ 明朝"/>
        </w:rPr>
      </w:pPr>
    </w:p>
    <w:p w14:paraId="6084194E" w14:textId="77777777" w:rsidR="00F14A44" w:rsidRDefault="00F14A44">
      <w:pPr>
        <w:jc w:val="left"/>
        <w:rPr>
          <w:rFonts w:ascii="ＭＳ 明朝" w:hAnsi="ＭＳ 明朝"/>
        </w:rPr>
      </w:pPr>
    </w:p>
    <w:p w14:paraId="46CBB3C8" w14:textId="77777777" w:rsidR="009C145C" w:rsidRDefault="009C145C">
      <w:pPr>
        <w:jc w:val="left"/>
        <w:rPr>
          <w:rFonts w:ascii="ＭＳ 明朝" w:hAnsi="ＭＳ 明朝"/>
        </w:rPr>
      </w:pPr>
    </w:p>
    <w:p w14:paraId="0FBCCF75" w14:textId="77777777" w:rsidR="00086958" w:rsidRPr="00050CA9" w:rsidRDefault="00086958">
      <w:pPr>
        <w:jc w:val="left"/>
        <w:rPr>
          <w:rFonts w:ascii="ＭＳ 明朝" w:hAnsi="ＭＳ 明朝"/>
        </w:rPr>
      </w:pPr>
    </w:p>
    <w:p w14:paraId="596F8023" w14:textId="77777777" w:rsidR="00F14A44" w:rsidRPr="00050CA9" w:rsidRDefault="00AB557C" w:rsidP="00AB557C">
      <w:pPr>
        <w:ind w:firstLineChars="100" w:firstLine="210"/>
        <w:jc w:val="left"/>
        <w:rPr>
          <w:rFonts w:ascii="ＭＳ 明朝" w:hAnsi="ＭＳ 明朝"/>
        </w:rPr>
      </w:pPr>
      <w:r w:rsidRPr="00050CA9">
        <w:rPr>
          <w:rFonts w:ascii="ＭＳ 明朝" w:hAnsi="ＭＳ 明朝" w:hint="eastAsia"/>
        </w:rPr>
        <w:t xml:space="preserve">２　</w:t>
      </w:r>
      <w:r w:rsidR="009A5925" w:rsidRPr="00050CA9">
        <w:rPr>
          <w:rFonts w:ascii="ＭＳ 明朝" w:hAnsi="ＭＳ 明朝" w:hint="eastAsia"/>
        </w:rPr>
        <w:t>工場</w:t>
      </w: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5"/>
        <w:gridCol w:w="606"/>
        <w:gridCol w:w="3308"/>
        <w:gridCol w:w="3239"/>
      </w:tblGrid>
      <w:tr w:rsidR="00050CA9" w:rsidRPr="00050CA9" w14:paraId="6C19E0F3" w14:textId="77777777" w:rsidTr="00264E9D">
        <w:trPr>
          <w:trHeight w:val="536"/>
        </w:trPr>
        <w:tc>
          <w:tcPr>
            <w:tcW w:w="408" w:type="dxa"/>
            <w:tcBorders>
              <w:left w:val="single" w:sz="4" w:space="0" w:color="auto"/>
              <w:tl2br w:val="single" w:sz="4" w:space="0" w:color="auto"/>
            </w:tcBorders>
            <w:shd w:val="clear" w:color="auto" w:fill="auto"/>
            <w:vAlign w:val="center"/>
          </w:tcPr>
          <w:p w14:paraId="2593A73E" w14:textId="77777777" w:rsidR="009A5925" w:rsidRPr="00050CA9" w:rsidRDefault="009A5925" w:rsidP="0089413D">
            <w:pPr>
              <w:widowControl/>
              <w:jc w:val="center"/>
              <w:rPr>
                <w:rFonts w:ascii="ＭＳ 明朝" w:hAnsi="ＭＳ 明朝"/>
                <w:sz w:val="20"/>
              </w:rPr>
            </w:pPr>
          </w:p>
        </w:tc>
        <w:tc>
          <w:tcPr>
            <w:tcW w:w="2235" w:type="dxa"/>
            <w:shd w:val="clear" w:color="auto" w:fill="auto"/>
            <w:vAlign w:val="center"/>
          </w:tcPr>
          <w:p w14:paraId="2C83B7E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54333C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9" w:type="dxa"/>
            <w:shd w:val="clear" w:color="auto" w:fill="auto"/>
            <w:vAlign w:val="center"/>
          </w:tcPr>
          <w:p w14:paraId="4CB58E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37FEA0BA" w14:textId="77777777" w:rsidTr="00264E9D">
        <w:trPr>
          <w:trHeight w:val="704"/>
        </w:trPr>
        <w:tc>
          <w:tcPr>
            <w:tcW w:w="408" w:type="dxa"/>
            <w:vMerge w:val="restart"/>
            <w:tcBorders>
              <w:left w:val="single" w:sz="4" w:space="0" w:color="auto"/>
            </w:tcBorders>
            <w:shd w:val="clear" w:color="auto" w:fill="auto"/>
            <w:vAlign w:val="center"/>
          </w:tcPr>
          <w:p w14:paraId="37D7B221" w14:textId="77777777" w:rsidR="00F52CB9" w:rsidRPr="00050CA9" w:rsidRDefault="00F52CB9" w:rsidP="00F52CB9">
            <w:pPr>
              <w:jc w:val="center"/>
              <w:rPr>
                <w:rFonts w:ascii="ＭＳ 明朝" w:hAnsi="ＭＳ 明朝"/>
              </w:rPr>
            </w:pPr>
            <w:r w:rsidRPr="00050CA9">
              <w:rPr>
                <w:rFonts w:ascii="ＭＳ 明朝" w:hAnsi="ＭＳ 明朝" w:hint="eastAsia"/>
              </w:rPr>
              <w:t>工</w:t>
            </w:r>
          </w:p>
          <w:p w14:paraId="68D96C89" w14:textId="77777777" w:rsidR="00F52CB9" w:rsidRPr="00050CA9" w:rsidRDefault="00F52CB9" w:rsidP="00F52CB9">
            <w:pPr>
              <w:jc w:val="center"/>
              <w:rPr>
                <w:rFonts w:ascii="ＭＳ 明朝" w:hAnsi="ＭＳ 明朝"/>
              </w:rPr>
            </w:pPr>
          </w:p>
          <w:p w14:paraId="7825A7B9" w14:textId="77777777" w:rsidR="00F52CB9" w:rsidRPr="00050CA9" w:rsidRDefault="00F52CB9" w:rsidP="00F52CB9">
            <w:pPr>
              <w:jc w:val="center"/>
              <w:rPr>
                <w:rFonts w:ascii="ＭＳ 明朝" w:hAnsi="ＭＳ 明朝"/>
              </w:rPr>
            </w:pPr>
          </w:p>
          <w:p w14:paraId="57A049E2" w14:textId="77777777" w:rsidR="00F52CB9" w:rsidRPr="00050CA9" w:rsidRDefault="00F52CB9" w:rsidP="00F52CB9">
            <w:pPr>
              <w:jc w:val="center"/>
              <w:rPr>
                <w:rFonts w:ascii="ＭＳ 明朝" w:hAnsi="ＭＳ 明朝"/>
              </w:rPr>
            </w:pPr>
          </w:p>
          <w:p w14:paraId="3B3F4FAC" w14:textId="77777777" w:rsidR="00F52CB9" w:rsidRPr="00050CA9" w:rsidRDefault="00F52CB9" w:rsidP="00F52CB9">
            <w:pPr>
              <w:jc w:val="center"/>
              <w:rPr>
                <w:rFonts w:ascii="ＭＳ 明朝" w:hAnsi="ＭＳ 明朝"/>
              </w:rPr>
            </w:pPr>
          </w:p>
          <w:p w14:paraId="06E05AE5" w14:textId="77777777" w:rsidR="00F52CB9" w:rsidRPr="00050CA9" w:rsidRDefault="00F52CB9" w:rsidP="00F52CB9">
            <w:pPr>
              <w:jc w:val="center"/>
              <w:rPr>
                <w:rFonts w:ascii="ＭＳ 明朝" w:hAnsi="ＭＳ 明朝"/>
              </w:rPr>
            </w:pPr>
          </w:p>
          <w:p w14:paraId="680BBBC3" w14:textId="77777777" w:rsidR="00F52CB9" w:rsidRPr="00050CA9" w:rsidRDefault="00F52CB9" w:rsidP="00F52CB9">
            <w:pPr>
              <w:jc w:val="center"/>
              <w:rPr>
                <w:rFonts w:ascii="ＭＳ 明朝" w:hAnsi="ＭＳ 明朝"/>
              </w:rPr>
            </w:pPr>
          </w:p>
          <w:p w14:paraId="252F0700" w14:textId="77777777" w:rsidR="00F52CB9" w:rsidRPr="00050CA9" w:rsidRDefault="00F52CB9" w:rsidP="00F52CB9">
            <w:pPr>
              <w:jc w:val="center"/>
              <w:rPr>
                <w:rFonts w:ascii="ＭＳ 明朝" w:hAnsi="ＭＳ 明朝"/>
              </w:rPr>
            </w:pPr>
          </w:p>
          <w:p w14:paraId="182C58B4" w14:textId="77777777" w:rsidR="00F52CB9" w:rsidRPr="00050CA9" w:rsidRDefault="00F52CB9" w:rsidP="00F52CB9">
            <w:pPr>
              <w:jc w:val="center"/>
              <w:rPr>
                <w:rFonts w:ascii="ＭＳ 明朝" w:hAnsi="ＭＳ 明朝"/>
              </w:rPr>
            </w:pPr>
          </w:p>
          <w:p w14:paraId="7853B2BA" w14:textId="77777777" w:rsidR="00F52CB9" w:rsidRPr="00050CA9" w:rsidRDefault="00F52CB9" w:rsidP="00F52CB9">
            <w:pPr>
              <w:jc w:val="center"/>
              <w:rPr>
                <w:rFonts w:ascii="ＭＳ 明朝" w:hAnsi="ＭＳ 明朝"/>
              </w:rPr>
            </w:pPr>
          </w:p>
          <w:p w14:paraId="3DFC7265" w14:textId="77777777" w:rsidR="00F52CB9" w:rsidRPr="00050CA9" w:rsidRDefault="00F52CB9" w:rsidP="00F52CB9">
            <w:pPr>
              <w:jc w:val="center"/>
              <w:rPr>
                <w:rFonts w:ascii="ＭＳ 明朝" w:hAnsi="ＭＳ 明朝"/>
              </w:rPr>
            </w:pPr>
          </w:p>
          <w:p w14:paraId="18BD6B07" w14:textId="77777777" w:rsidR="00F52CB9" w:rsidRPr="00050CA9" w:rsidRDefault="00F52CB9" w:rsidP="00F52CB9">
            <w:pPr>
              <w:jc w:val="center"/>
              <w:rPr>
                <w:rFonts w:ascii="ＭＳ 明朝" w:hAnsi="ＭＳ 明朝"/>
              </w:rPr>
            </w:pPr>
            <w:r w:rsidRPr="00050CA9">
              <w:rPr>
                <w:rFonts w:ascii="ＭＳ 明朝" w:hAnsi="ＭＳ 明朝" w:hint="eastAsia"/>
              </w:rPr>
              <w:t>場</w:t>
            </w:r>
          </w:p>
        </w:tc>
        <w:tc>
          <w:tcPr>
            <w:tcW w:w="2235" w:type="dxa"/>
            <w:vMerge w:val="restart"/>
            <w:shd w:val="clear" w:color="auto" w:fill="auto"/>
          </w:tcPr>
          <w:p w14:paraId="35BFB952"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(1)燃料の燃焼の合理化</w:t>
            </w:r>
          </w:p>
          <w:p w14:paraId="17354719"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 xml:space="preserve">　　</w:t>
            </w:r>
          </w:p>
        </w:tc>
        <w:tc>
          <w:tcPr>
            <w:tcW w:w="606" w:type="dxa"/>
            <w:vMerge w:val="restart"/>
            <w:shd w:val="clear" w:color="auto" w:fill="auto"/>
            <w:vAlign w:val="center"/>
          </w:tcPr>
          <w:p w14:paraId="71F5486B"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9E835DE"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C676F60" w14:textId="77777777" w:rsidR="00F52CB9" w:rsidRPr="00050CA9" w:rsidRDefault="00F52CB9" w:rsidP="0089413D">
            <w:pPr>
              <w:jc w:val="center"/>
              <w:rPr>
                <w:rFonts w:ascii="ＭＳ 明朝" w:hAnsi="ＭＳ 明朝"/>
                <w:sz w:val="20"/>
              </w:rPr>
            </w:pPr>
          </w:p>
        </w:tc>
        <w:tc>
          <w:tcPr>
            <w:tcW w:w="3308" w:type="dxa"/>
            <w:shd w:val="clear" w:color="auto" w:fill="auto"/>
            <w:vAlign w:val="center"/>
          </w:tcPr>
          <w:p w14:paraId="772874A9"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アボイラー、工業炉等の燃焼設備について、使用する燃料の種類に応じた空気比について管理標準の設定と実施</w:t>
            </w:r>
          </w:p>
        </w:tc>
        <w:tc>
          <w:tcPr>
            <w:tcW w:w="3239" w:type="dxa"/>
            <w:vMerge w:val="restart"/>
            <w:shd w:val="clear" w:color="auto" w:fill="auto"/>
            <w:vAlign w:val="center"/>
          </w:tcPr>
          <w:p w14:paraId="66107FD6" w14:textId="77777777" w:rsidR="00F52CB9" w:rsidRPr="00086958" w:rsidRDefault="00F52CB9" w:rsidP="0089413D">
            <w:pPr>
              <w:widowControl/>
              <w:ind w:left="210"/>
              <w:rPr>
                <w:rFonts w:ascii="ＭＳ 明朝" w:hAnsi="ＭＳ 明朝"/>
                <w:w w:val="80"/>
                <w:sz w:val="20"/>
              </w:rPr>
            </w:pPr>
          </w:p>
          <w:p w14:paraId="22052C1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3B79C8D9"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A1AF9C8"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07ED5C67" w14:textId="77777777" w:rsidR="00F52CB9" w:rsidRPr="00086958" w:rsidRDefault="00F52CB9" w:rsidP="0089413D">
            <w:pPr>
              <w:widowControl/>
              <w:rPr>
                <w:rFonts w:ascii="ＭＳ 明朝" w:hAnsi="ＭＳ 明朝"/>
                <w:w w:val="80"/>
                <w:sz w:val="20"/>
              </w:rPr>
            </w:pPr>
          </w:p>
        </w:tc>
      </w:tr>
      <w:tr w:rsidR="00050CA9" w:rsidRPr="00050CA9" w14:paraId="1E0CB15F" w14:textId="77777777" w:rsidTr="00264E9D">
        <w:trPr>
          <w:trHeight w:val="586"/>
        </w:trPr>
        <w:tc>
          <w:tcPr>
            <w:tcW w:w="408" w:type="dxa"/>
            <w:vMerge/>
            <w:tcBorders>
              <w:left w:val="single" w:sz="4" w:space="0" w:color="auto"/>
            </w:tcBorders>
            <w:shd w:val="clear" w:color="auto" w:fill="auto"/>
          </w:tcPr>
          <w:p w14:paraId="3E68DA16"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78341A7"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617A7E54"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334D547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複数の設備を使用するとき、全体の効率が高くなる</w:t>
            </w:r>
            <w:r w:rsidR="001F1978" w:rsidRPr="00050CA9">
              <w:rPr>
                <w:rFonts w:ascii="ＭＳ 明朝" w:hAnsi="ＭＳ 明朝" w:hint="eastAsia"/>
                <w:sz w:val="20"/>
              </w:rPr>
              <w:t>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38AE9EBE" w14:textId="77777777" w:rsidR="009A5925" w:rsidRPr="00050CA9" w:rsidRDefault="009A5925" w:rsidP="0089413D">
            <w:pPr>
              <w:ind w:left="200" w:hangingChars="100" w:hanging="200"/>
              <w:rPr>
                <w:rFonts w:ascii="ＭＳ 明朝" w:hAnsi="ＭＳ 明朝"/>
                <w:sz w:val="20"/>
              </w:rPr>
            </w:pPr>
          </w:p>
        </w:tc>
      </w:tr>
      <w:tr w:rsidR="00050CA9" w:rsidRPr="00050CA9" w14:paraId="03FA9689" w14:textId="77777777" w:rsidTr="00264E9D">
        <w:trPr>
          <w:trHeight w:val="870"/>
        </w:trPr>
        <w:tc>
          <w:tcPr>
            <w:tcW w:w="408" w:type="dxa"/>
            <w:vMerge/>
            <w:tcBorders>
              <w:left w:val="single" w:sz="4" w:space="0" w:color="auto"/>
            </w:tcBorders>
            <w:shd w:val="clear" w:color="auto" w:fill="auto"/>
          </w:tcPr>
          <w:p w14:paraId="67FD54E3"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CAE7E53"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4D312BA4"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64053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燃料の粘度、水分、粘度等の性状に応じて、燃焼効率が高く</w:t>
            </w:r>
            <w:r w:rsidR="00353B10" w:rsidRPr="00050CA9">
              <w:rPr>
                <w:rFonts w:ascii="ＭＳ 明朝" w:hAnsi="ＭＳ 明朝" w:hint="eastAsia"/>
                <w:sz w:val="20"/>
              </w:rPr>
              <w:t>なるための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022942F6" w14:textId="77777777" w:rsidR="009A5925" w:rsidRPr="00050CA9" w:rsidRDefault="009A5925" w:rsidP="0089413D">
            <w:pPr>
              <w:ind w:left="200" w:hangingChars="100" w:hanging="200"/>
              <w:rPr>
                <w:rFonts w:ascii="ＭＳ 明朝" w:hAnsi="ＭＳ 明朝"/>
                <w:sz w:val="20"/>
              </w:rPr>
            </w:pPr>
          </w:p>
        </w:tc>
      </w:tr>
      <w:tr w:rsidR="00050CA9" w:rsidRPr="00050CA9" w14:paraId="18D4DB6D" w14:textId="77777777" w:rsidTr="00264E9D">
        <w:trPr>
          <w:trHeight w:val="1180"/>
        </w:trPr>
        <w:tc>
          <w:tcPr>
            <w:tcW w:w="408" w:type="dxa"/>
            <w:vMerge/>
            <w:tcBorders>
              <w:left w:val="single" w:sz="4" w:space="0" w:color="auto"/>
              <w:bottom w:val="single" w:sz="4" w:space="0" w:color="auto"/>
            </w:tcBorders>
            <w:shd w:val="clear" w:color="auto" w:fill="auto"/>
          </w:tcPr>
          <w:p w14:paraId="3F6DBDF8"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701DA667" w14:textId="77777777" w:rsidR="009A5925" w:rsidRPr="00050CA9" w:rsidRDefault="009A5925" w:rsidP="0089413D">
            <w:pPr>
              <w:widowControl/>
              <w:jc w:val="left"/>
              <w:rPr>
                <w:rFonts w:ascii="ＭＳ 明朝" w:hAnsi="ＭＳ 明朝"/>
                <w:sz w:val="20"/>
              </w:rPr>
            </w:pPr>
          </w:p>
        </w:tc>
        <w:tc>
          <w:tcPr>
            <w:tcW w:w="606" w:type="dxa"/>
            <w:tcBorders>
              <w:bottom w:val="single" w:sz="4" w:space="0" w:color="auto"/>
            </w:tcBorders>
            <w:shd w:val="clear" w:color="auto" w:fill="auto"/>
            <w:vAlign w:val="center"/>
          </w:tcPr>
          <w:p w14:paraId="3C85ADBC"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②</w:t>
            </w:r>
          </w:p>
          <w:p w14:paraId="6F66E9E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5A2900C3"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0F26C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燃焼設備ごとに燃料の供給量、排ガス温度、排ガス中の残存酸素量、工業炉の炉内圧力、煤塵量等についての計測・記録</w:t>
            </w:r>
          </w:p>
        </w:tc>
        <w:tc>
          <w:tcPr>
            <w:tcW w:w="3239" w:type="dxa"/>
            <w:tcBorders>
              <w:bottom w:val="single" w:sz="4" w:space="0" w:color="auto"/>
            </w:tcBorders>
            <w:shd w:val="clear" w:color="auto" w:fill="auto"/>
            <w:vAlign w:val="center"/>
          </w:tcPr>
          <w:p w14:paraId="4A4ECC39"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4BFD885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643F15" w14:textId="77777777" w:rsidR="009A5925" w:rsidRPr="00086958" w:rsidRDefault="00340DD7" w:rsidP="00086958">
            <w:pPr>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188E3594" w14:textId="77777777" w:rsidTr="00264E9D">
        <w:trPr>
          <w:trHeight w:val="863"/>
        </w:trPr>
        <w:tc>
          <w:tcPr>
            <w:tcW w:w="408" w:type="dxa"/>
            <w:vMerge/>
            <w:tcBorders>
              <w:left w:val="single" w:sz="4" w:space="0" w:color="auto"/>
            </w:tcBorders>
            <w:shd w:val="clear" w:color="auto" w:fill="auto"/>
          </w:tcPr>
          <w:p w14:paraId="38F2B36C"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1DA135F" w14:textId="77777777" w:rsidR="009A5925" w:rsidRPr="00050CA9" w:rsidRDefault="009A5925" w:rsidP="0089413D">
            <w:pPr>
              <w:widowControl/>
              <w:jc w:val="left"/>
              <w:rPr>
                <w:rFonts w:ascii="ＭＳ 明朝" w:hAnsi="ＭＳ 明朝"/>
                <w:sz w:val="20"/>
              </w:rPr>
            </w:pPr>
          </w:p>
        </w:tc>
        <w:tc>
          <w:tcPr>
            <w:tcW w:w="606" w:type="dxa"/>
            <w:shd w:val="clear" w:color="auto" w:fill="auto"/>
            <w:vAlign w:val="center"/>
          </w:tcPr>
          <w:p w14:paraId="3625F4E3"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693065FB"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保守点検</w:t>
            </w:r>
          </w:p>
          <w:p w14:paraId="00C52CE6"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27581772" w14:textId="77777777" w:rsidR="009A5925" w:rsidRPr="00050CA9" w:rsidRDefault="00E522EC" w:rsidP="009D6322">
            <w:pPr>
              <w:widowControl/>
              <w:rPr>
                <w:rFonts w:ascii="ＭＳ 明朝" w:hAnsi="ＭＳ 明朝"/>
                <w:sz w:val="20"/>
              </w:rPr>
            </w:pPr>
            <w:r w:rsidRPr="00050CA9">
              <w:rPr>
                <w:rFonts w:ascii="ＭＳ 明朝" w:hAnsi="ＭＳ 明朝" w:hint="eastAsia"/>
                <w:sz w:val="20"/>
              </w:rPr>
              <w:t>ア</w:t>
            </w:r>
            <w:r w:rsidR="009D6322" w:rsidRPr="00050CA9">
              <w:rPr>
                <w:rFonts w:ascii="ＭＳ 明朝" w:hAnsi="ＭＳ 明朝" w:hint="eastAsia"/>
                <w:sz w:val="20"/>
              </w:rPr>
              <w:t>燃焼</w:t>
            </w:r>
            <w:r w:rsidR="009A5925" w:rsidRPr="00050CA9">
              <w:rPr>
                <w:rFonts w:ascii="ＭＳ 明朝" w:hAnsi="ＭＳ 明朝" w:hint="eastAsia"/>
                <w:sz w:val="20"/>
              </w:rPr>
              <w:t>設備ごとの保守・点検</w:t>
            </w:r>
          </w:p>
        </w:tc>
        <w:tc>
          <w:tcPr>
            <w:tcW w:w="3239" w:type="dxa"/>
            <w:tcBorders>
              <w:top w:val="single" w:sz="4" w:space="0" w:color="auto"/>
            </w:tcBorders>
            <w:shd w:val="clear" w:color="auto" w:fill="auto"/>
            <w:vAlign w:val="center"/>
          </w:tcPr>
          <w:p w14:paraId="79884A7A"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7C9E1C65"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B450D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管理標準未設定、保守・点検未実施</w:t>
            </w:r>
          </w:p>
        </w:tc>
      </w:tr>
      <w:tr w:rsidR="00050CA9" w:rsidRPr="00050CA9" w14:paraId="138E8504" w14:textId="77777777" w:rsidTr="00264E9D">
        <w:trPr>
          <w:trHeight w:val="260"/>
        </w:trPr>
        <w:tc>
          <w:tcPr>
            <w:tcW w:w="408" w:type="dxa"/>
            <w:vMerge/>
            <w:tcBorders>
              <w:left w:val="single" w:sz="4" w:space="0" w:color="auto"/>
            </w:tcBorders>
            <w:shd w:val="clear" w:color="auto" w:fill="auto"/>
          </w:tcPr>
          <w:p w14:paraId="22AA30B4"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61B3D3B" w14:textId="77777777" w:rsidR="009A5925" w:rsidRPr="00050CA9" w:rsidRDefault="009A5925" w:rsidP="0089413D">
            <w:pPr>
              <w:widowControl/>
              <w:jc w:val="left"/>
              <w:rPr>
                <w:rFonts w:ascii="ＭＳ 明朝" w:hAnsi="ＭＳ 明朝"/>
                <w:sz w:val="20"/>
              </w:rPr>
            </w:pPr>
          </w:p>
        </w:tc>
        <w:tc>
          <w:tcPr>
            <w:tcW w:w="606" w:type="dxa"/>
            <w:vMerge w:val="restart"/>
            <w:shd w:val="clear" w:color="auto" w:fill="auto"/>
            <w:vAlign w:val="center"/>
          </w:tcPr>
          <w:p w14:paraId="149B0CC7"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17095346" w14:textId="1B45DC4D" w:rsidR="009A5925" w:rsidRPr="005873D4" w:rsidRDefault="00F24E73" w:rsidP="00F24E73">
            <w:pPr>
              <w:widowControl/>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vMerge w:val="restart"/>
            <w:tcBorders>
              <w:top w:val="single" w:sz="4" w:space="0" w:color="auto"/>
            </w:tcBorders>
            <w:shd w:val="clear" w:color="auto" w:fill="auto"/>
            <w:vAlign w:val="center"/>
          </w:tcPr>
          <w:p w14:paraId="5BCC7520" w14:textId="580EC778" w:rsidR="009A5925" w:rsidRPr="005873D4" w:rsidRDefault="00E522EC" w:rsidP="00264E9D">
            <w:pPr>
              <w:widowControl/>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燃焼設備の新設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改修時に、バーナー等の燃焼機器は、燃料の種類に適合し、負荷</w:t>
            </w:r>
            <w:r w:rsidR="00353B10" w:rsidRPr="005873D4">
              <w:rPr>
                <w:rFonts w:ascii="ＭＳ 明朝" w:hAnsi="ＭＳ 明朝" w:hint="eastAsia"/>
                <w:color w:val="000000" w:themeColor="text1"/>
                <w:sz w:val="20"/>
              </w:rPr>
              <w:t>及び</w:t>
            </w:r>
            <w:r w:rsidR="009A5925" w:rsidRPr="005873D4">
              <w:rPr>
                <w:rFonts w:ascii="ＭＳ 明朝" w:hAnsi="ＭＳ 明朝" w:hint="eastAsia"/>
                <w:color w:val="000000" w:themeColor="text1"/>
                <w:sz w:val="20"/>
              </w:rPr>
              <w:t>燃焼状態の変動に応じ、燃料供給量、空気比を調整できるものの採用。通風装置は通風量および燃焼室内の圧力を調整できるものの採用</w:t>
            </w:r>
          </w:p>
        </w:tc>
        <w:tc>
          <w:tcPr>
            <w:tcW w:w="3239" w:type="dxa"/>
            <w:vMerge w:val="restart"/>
            <w:tcBorders>
              <w:top w:val="single" w:sz="4" w:space="0" w:color="auto"/>
            </w:tcBorders>
            <w:shd w:val="clear" w:color="auto" w:fill="auto"/>
            <w:vAlign w:val="center"/>
          </w:tcPr>
          <w:p w14:paraId="4DB63E84" w14:textId="181A354A"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に採用した</w:t>
            </w:r>
          </w:p>
          <w:p w14:paraId="63892B63" w14:textId="4EBCB412"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に一部採用した</w:t>
            </w:r>
          </w:p>
          <w:p w14:paraId="20526236" w14:textId="2FEC7003"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に採用しなかった</w:t>
            </w:r>
          </w:p>
        </w:tc>
      </w:tr>
      <w:tr w:rsidR="00050CA9" w:rsidRPr="00050CA9" w14:paraId="3CDE2963" w14:textId="77777777" w:rsidTr="00264E9D">
        <w:trPr>
          <w:trHeight w:val="802"/>
        </w:trPr>
        <w:tc>
          <w:tcPr>
            <w:tcW w:w="408" w:type="dxa"/>
            <w:vMerge/>
            <w:tcBorders>
              <w:left w:val="single" w:sz="4" w:space="0" w:color="auto"/>
            </w:tcBorders>
            <w:shd w:val="clear" w:color="auto" w:fill="auto"/>
          </w:tcPr>
          <w:p w14:paraId="5D91A44C"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3758DA24" w14:textId="77777777" w:rsidR="009A5925" w:rsidRPr="00050CA9" w:rsidRDefault="009A5925" w:rsidP="0089413D">
            <w:pPr>
              <w:widowControl/>
              <w:jc w:val="left"/>
              <w:rPr>
                <w:rFonts w:ascii="ＭＳ 明朝" w:hAnsi="ＭＳ 明朝"/>
                <w:sz w:val="20"/>
              </w:rPr>
            </w:pPr>
          </w:p>
        </w:tc>
        <w:tc>
          <w:tcPr>
            <w:tcW w:w="606" w:type="dxa"/>
            <w:vMerge/>
            <w:tcBorders>
              <w:bottom w:val="single" w:sz="4" w:space="0" w:color="auto"/>
            </w:tcBorders>
            <w:shd w:val="clear" w:color="auto" w:fill="auto"/>
          </w:tcPr>
          <w:p w14:paraId="66B56B72" w14:textId="77777777" w:rsidR="009A5925" w:rsidRPr="00050CA9" w:rsidRDefault="009A5925" w:rsidP="0089413D">
            <w:pPr>
              <w:widowControl/>
              <w:jc w:val="left"/>
              <w:rPr>
                <w:rFonts w:ascii="ＭＳ 明朝" w:hAnsi="ＭＳ 明朝"/>
                <w:sz w:val="20"/>
              </w:rPr>
            </w:pPr>
          </w:p>
        </w:tc>
        <w:tc>
          <w:tcPr>
            <w:tcW w:w="3308" w:type="dxa"/>
            <w:vMerge/>
            <w:tcBorders>
              <w:bottom w:val="single" w:sz="4" w:space="0" w:color="auto"/>
            </w:tcBorders>
            <w:shd w:val="clear" w:color="auto" w:fill="auto"/>
            <w:vAlign w:val="center"/>
          </w:tcPr>
          <w:p w14:paraId="58E7E27C" w14:textId="77777777" w:rsidR="009A5925" w:rsidRPr="00050CA9" w:rsidRDefault="009A5925" w:rsidP="0089413D">
            <w:pPr>
              <w:widowControl/>
              <w:rPr>
                <w:rFonts w:ascii="ＭＳ 明朝" w:hAnsi="ＭＳ 明朝"/>
                <w:sz w:val="20"/>
              </w:rPr>
            </w:pPr>
          </w:p>
        </w:tc>
        <w:tc>
          <w:tcPr>
            <w:tcW w:w="3239" w:type="dxa"/>
            <w:vMerge/>
            <w:tcBorders>
              <w:bottom w:val="single" w:sz="4" w:space="0" w:color="auto"/>
            </w:tcBorders>
            <w:shd w:val="clear" w:color="auto" w:fill="auto"/>
            <w:vAlign w:val="center"/>
          </w:tcPr>
          <w:p w14:paraId="52E8825E" w14:textId="77777777" w:rsidR="009A5925" w:rsidRPr="00050CA9" w:rsidRDefault="009A5925" w:rsidP="0089413D">
            <w:pPr>
              <w:widowControl/>
              <w:ind w:left="200" w:hangingChars="100" w:hanging="200"/>
              <w:rPr>
                <w:rFonts w:ascii="ＭＳ 明朝" w:hAnsi="ＭＳ 明朝"/>
                <w:sz w:val="20"/>
              </w:rPr>
            </w:pPr>
          </w:p>
        </w:tc>
      </w:tr>
    </w:tbl>
    <w:p w14:paraId="31E6A19E" w14:textId="77777777" w:rsidR="009A5925" w:rsidRPr="00050CA9" w:rsidRDefault="009A5925" w:rsidP="009A5925">
      <w:pPr>
        <w:rPr>
          <w:rFonts w:ascii="ＭＳ 明朝" w:hAnsi="ＭＳ 明朝"/>
        </w:rPr>
      </w:pPr>
    </w:p>
    <w:p w14:paraId="77D2FE64" w14:textId="77777777" w:rsidR="00F14A44" w:rsidRPr="00050CA9" w:rsidRDefault="00F14A44">
      <w:pPr>
        <w:jc w:val="left"/>
        <w:rPr>
          <w:rFonts w:ascii="ＭＳ 明朝" w:hAnsi="ＭＳ 明朝"/>
        </w:rPr>
      </w:pPr>
    </w:p>
    <w:p w14:paraId="747633EB" w14:textId="77777777" w:rsidR="00F14A44" w:rsidRPr="00050CA9" w:rsidRDefault="00F14A44">
      <w:pPr>
        <w:jc w:val="left"/>
        <w:rPr>
          <w:rFonts w:ascii="ＭＳ 明朝" w:hAnsi="ＭＳ 明朝"/>
        </w:rPr>
      </w:pPr>
    </w:p>
    <w:p w14:paraId="75B2A64B" w14:textId="77777777" w:rsidR="00F14A44" w:rsidRPr="00050CA9" w:rsidRDefault="00F14A44">
      <w:pPr>
        <w:jc w:val="left"/>
        <w:rPr>
          <w:rFonts w:ascii="ＭＳ 明朝" w:hAnsi="ＭＳ 明朝"/>
        </w:rPr>
      </w:pPr>
    </w:p>
    <w:p w14:paraId="61A2890D" w14:textId="77777777" w:rsidR="00F14A44" w:rsidRPr="00050CA9" w:rsidRDefault="00F14A44">
      <w:pPr>
        <w:jc w:val="left"/>
        <w:rPr>
          <w:rFonts w:ascii="ＭＳ 明朝" w:hAnsi="ＭＳ 明朝"/>
        </w:rPr>
      </w:pPr>
    </w:p>
    <w:p w14:paraId="337090AA" w14:textId="77777777" w:rsidR="00F14A44" w:rsidRPr="00050CA9" w:rsidRDefault="00F14A44">
      <w:pPr>
        <w:jc w:val="left"/>
        <w:rPr>
          <w:rFonts w:ascii="ＭＳ 明朝" w:hAnsi="ＭＳ 明朝"/>
        </w:rPr>
      </w:pPr>
    </w:p>
    <w:p w14:paraId="006A948A" w14:textId="77777777" w:rsidR="00F14A44" w:rsidRPr="00050CA9" w:rsidRDefault="00F14A44">
      <w:pPr>
        <w:jc w:val="left"/>
        <w:rPr>
          <w:rFonts w:ascii="ＭＳ 明朝" w:hAnsi="ＭＳ 明朝"/>
        </w:rPr>
      </w:pPr>
    </w:p>
    <w:p w14:paraId="13D13040" w14:textId="77777777" w:rsidR="00F14A44" w:rsidRPr="00050CA9" w:rsidRDefault="00F14A44">
      <w:pPr>
        <w:jc w:val="left"/>
        <w:rPr>
          <w:rFonts w:ascii="ＭＳ 明朝" w:hAnsi="ＭＳ 明朝"/>
        </w:rPr>
      </w:pPr>
    </w:p>
    <w:p w14:paraId="5B34D0FB" w14:textId="77777777" w:rsidR="00F14A44" w:rsidRPr="00050CA9" w:rsidRDefault="00F14A44">
      <w:pPr>
        <w:jc w:val="left"/>
        <w:rPr>
          <w:rFonts w:ascii="ＭＳ 明朝" w:hAnsi="ＭＳ 明朝"/>
        </w:rPr>
      </w:pPr>
    </w:p>
    <w:p w14:paraId="14420856" w14:textId="77777777" w:rsidR="00F14A44" w:rsidRPr="00050CA9" w:rsidRDefault="00F14A44">
      <w:pPr>
        <w:jc w:val="left"/>
        <w:rPr>
          <w:rFonts w:ascii="ＭＳ 明朝" w:hAnsi="ＭＳ 明朝"/>
        </w:rPr>
      </w:pPr>
    </w:p>
    <w:p w14:paraId="444690A0" w14:textId="77777777" w:rsidR="00F14A44" w:rsidRPr="00050CA9" w:rsidRDefault="00F14A44">
      <w:pPr>
        <w:jc w:val="left"/>
        <w:rPr>
          <w:rFonts w:ascii="ＭＳ 明朝" w:hAnsi="ＭＳ 明朝"/>
        </w:rPr>
      </w:pPr>
    </w:p>
    <w:p w14:paraId="62272B9B" w14:textId="77777777" w:rsidR="00B2329D" w:rsidRPr="00050CA9" w:rsidRDefault="00B2329D">
      <w:pPr>
        <w:jc w:val="left"/>
        <w:rPr>
          <w:rFonts w:ascii="ＭＳ 明朝" w:hAnsi="ＭＳ 明朝"/>
        </w:rPr>
      </w:pPr>
    </w:p>
    <w:p w14:paraId="13C0BF37" w14:textId="77777777" w:rsidR="00B2329D" w:rsidRPr="00050CA9" w:rsidRDefault="00B2329D">
      <w:pPr>
        <w:jc w:val="left"/>
        <w:rPr>
          <w:rFonts w:ascii="ＭＳ 明朝" w:hAnsi="ＭＳ 明朝"/>
        </w:rPr>
      </w:pPr>
    </w:p>
    <w:p w14:paraId="647455A7" w14:textId="77777777" w:rsidR="00B2329D" w:rsidRPr="00050CA9" w:rsidRDefault="00B2329D">
      <w:pPr>
        <w:jc w:val="left"/>
        <w:rPr>
          <w:rFonts w:ascii="ＭＳ 明朝" w:hAnsi="ＭＳ 明朝"/>
        </w:rPr>
      </w:pPr>
    </w:p>
    <w:p w14:paraId="5E06DC1B" w14:textId="77777777" w:rsidR="00B2329D" w:rsidRPr="00050CA9" w:rsidRDefault="00B2329D">
      <w:pPr>
        <w:jc w:val="left"/>
        <w:rPr>
          <w:rFonts w:ascii="ＭＳ 明朝" w:hAnsi="ＭＳ 明朝"/>
        </w:rPr>
      </w:pPr>
    </w:p>
    <w:p w14:paraId="4836DBFD" w14:textId="77777777" w:rsidR="00B2329D" w:rsidRDefault="00B2329D">
      <w:pPr>
        <w:jc w:val="left"/>
        <w:rPr>
          <w:rFonts w:ascii="ＭＳ 明朝" w:hAnsi="ＭＳ 明朝"/>
        </w:rPr>
      </w:pPr>
    </w:p>
    <w:p w14:paraId="7BA24D20" w14:textId="77777777" w:rsidR="00086958" w:rsidRPr="00050CA9" w:rsidRDefault="00086958">
      <w:pPr>
        <w:jc w:val="left"/>
        <w:rPr>
          <w:rFonts w:ascii="ＭＳ 明朝" w:hAnsi="ＭＳ 明朝"/>
        </w:rPr>
      </w:pPr>
    </w:p>
    <w:p w14:paraId="1C75CB20" w14:textId="77777777" w:rsidR="00B2329D" w:rsidRPr="00050CA9" w:rsidRDefault="00B2329D">
      <w:pPr>
        <w:jc w:val="left"/>
        <w:rPr>
          <w:rFonts w:ascii="ＭＳ 明朝" w:hAnsi="ＭＳ 明朝"/>
        </w:rPr>
      </w:pPr>
    </w:p>
    <w:p w14:paraId="6DFE3FE6" w14:textId="77777777" w:rsidR="00B2329D" w:rsidRPr="00050CA9" w:rsidRDefault="00B2329D">
      <w:pPr>
        <w:jc w:val="left"/>
        <w:rPr>
          <w:rFonts w:ascii="ＭＳ 明朝" w:hAnsi="ＭＳ 明朝"/>
        </w:rPr>
      </w:pPr>
    </w:p>
    <w:p w14:paraId="4DE63A03" w14:textId="77777777" w:rsidR="00B2329D" w:rsidRDefault="00B2329D">
      <w:pPr>
        <w:jc w:val="left"/>
        <w:rPr>
          <w:rFonts w:ascii="ＭＳ 明朝" w:hAnsi="ＭＳ 明朝"/>
        </w:rPr>
      </w:pPr>
    </w:p>
    <w:p w14:paraId="144C6ED1" w14:textId="77777777" w:rsidR="00264E9D" w:rsidRDefault="00264E9D">
      <w:pPr>
        <w:jc w:val="left"/>
        <w:rPr>
          <w:rFonts w:ascii="ＭＳ 明朝" w:hAnsi="ＭＳ 明朝"/>
        </w:rPr>
      </w:pPr>
    </w:p>
    <w:p w14:paraId="534406B7" w14:textId="77777777" w:rsidR="00264E9D" w:rsidRPr="00050CA9" w:rsidRDefault="00264E9D">
      <w:pPr>
        <w:jc w:val="left"/>
        <w:rPr>
          <w:rFonts w:ascii="ＭＳ 明朝" w:hAnsi="ＭＳ 明朝"/>
        </w:rPr>
      </w:pPr>
    </w:p>
    <w:p w14:paraId="73C27C8F" w14:textId="77777777" w:rsidR="00B2329D" w:rsidRPr="00050CA9" w:rsidRDefault="00B2329D">
      <w:pPr>
        <w:jc w:val="left"/>
        <w:rPr>
          <w:rFonts w:ascii="ＭＳ 明朝" w:hAnsi="ＭＳ 明朝"/>
        </w:rPr>
      </w:pP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7"/>
        <w:gridCol w:w="606"/>
        <w:gridCol w:w="3308"/>
        <w:gridCol w:w="3237"/>
      </w:tblGrid>
      <w:tr w:rsidR="00050CA9" w:rsidRPr="00050CA9" w14:paraId="537A9CA0" w14:textId="77777777" w:rsidTr="00086958">
        <w:trPr>
          <w:trHeight w:val="536"/>
        </w:trPr>
        <w:tc>
          <w:tcPr>
            <w:tcW w:w="408" w:type="dxa"/>
            <w:tcBorders>
              <w:left w:val="single" w:sz="4" w:space="0" w:color="auto"/>
              <w:tl2br w:val="single" w:sz="4" w:space="0" w:color="auto"/>
            </w:tcBorders>
            <w:shd w:val="clear" w:color="auto" w:fill="auto"/>
            <w:vAlign w:val="center"/>
          </w:tcPr>
          <w:p w14:paraId="0731713D" w14:textId="77777777" w:rsidR="009A5925" w:rsidRPr="00050CA9" w:rsidRDefault="009A5925" w:rsidP="0089413D">
            <w:pPr>
              <w:widowControl/>
              <w:jc w:val="center"/>
              <w:rPr>
                <w:rFonts w:ascii="ＭＳ 明朝" w:hAnsi="ＭＳ 明朝"/>
                <w:sz w:val="20"/>
              </w:rPr>
            </w:pPr>
          </w:p>
        </w:tc>
        <w:tc>
          <w:tcPr>
            <w:tcW w:w="2237" w:type="dxa"/>
            <w:shd w:val="clear" w:color="auto" w:fill="auto"/>
            <w:vAlign w:val="center"/>
          </w:tcPr>
          <w:p w14:paraId="0ED1EB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263A078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7" w:type="dxa"/>
            <w:shd w:val="clear" w:color="auto" w:fill="auto"/>
            <w:vAlign w:val="center"/>
          </w:tcPr>
          <w:p w14:paraId="1B3ECE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401CDB61" w14:textId="77777777" w:rsidTr="00086958">
        <w:trPr>
          <w:trHeight w:val="1282"/>
        </w:trPr>
        <w:tc>
          <w:tcPr>
            <w:tcW w:w="408" w:type="dxa"/>
            <w:vMerge w:val="restart"/>
            <w:tcBorders>
              <w:left w:val="single" w:sz="4" w:space="0" w:color="auto"/>
            </w:tcBorders>
            <w:shd w:val="clear" w:color="auto" w:fill="auto"/>
            <w:vAlign w:val="center"/>
          </w:tcPr>
          <w:p w14:paraId="21D795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668553AC" w14:textId="77777777" w:rsidR="00F52CB9" w:rsidRPr="00050CA9" w:rsidRDefault="00F52CB9" w:rsidP="007215CE">
            <w:pPr>
              <w:jc w:val="center"/>
              <w:rPr>
                <w:rFonts w:ascii="ＭＳ 明朝" w:hAnsi="ＭＳ 明朝"/>
              </w:rPr>
            </w:pPr>
          </w:p>
          <w:p w14:paraId="23E7D9C2" w14:textId="77777777" w:rsidR="00F52CB9" w:rsidRPr="00050CA9" w:rsidRDefault="00F52CB9" w:rsidP="007215CE">
            <w:pPr>
              <w:jc w:val="center"/>
              <w:rPr>
                <w:rFonts w:ascii="ＭＳ 明朝" w:hAnsi="ＭＳ 明朝"/>
              </w:rPr>
            </w:pPr>
          </w:p>
          <w:p w14:paraId="1099AD03" w14:textId="77777777" w:rsidR="00F52CB9" w:rsidRPr="00050CA9" w:rsidRDefault="00F52CB9" w:rsidP="007215CE">
            <w:pPr>
              <w:jc w:val="center"/>
              <w:rPr>
                <w:rFonts w:ascii="ＭＳ 明朝" w:hAnsi="ＭＳ 明朝"/>
              </w:rPr>
            </w:pPr>
          </w:p>
          <w:p w14:paraId="728F1524" w14:textId="77777777" w:rsidR="00F52CB9" w:rsidRPr="00050CA9" w:rsidRDefault="00F52CB9" w:rsidP="007215CE">
            <w:pPr>
              <w:jc w:val="center"/>
              <w:rPr>
                <w:rFonts w:ascii="ＭＳ 明朝" w:hAnsi="ＭＳ 明朝"/>
              </w:rPr>
            </w:pPr>
          </w:p>
          <w:p w14:paraId="762B0A19" w14:textId="77777777" w:rsidR="00F52CB9" w:rsidRPr="00050CA9" w:rsidRDefault="00F52CB9" w:rsidP="007215CE">
            <w:pPr>
              <w:jc w:val="center"/>
              <w:rPr>
                <w:rFonts w:ascii="ＭＳ 明朝" w:hAnsi="ＭＳ 明朝"/>
              </w:rPr>
            </w:pPr>
          </w:p>
          <w:p w14:paraId="6C2F6361" w14:textId="77777777" w:rsidR="00F52CB9" w:rsidRPr="00050CA9" w:rsidRDefault="00F52CB9" w:rsidP="007215CE">
            <w:pPr>
              <w:jc w:val="center"/>
              <w:rPr>
                <w:rFonts w:ascii="ＭＳ 明朝" w:hAnsi="ＭＳ 明朝"/>
              </w:rPr>
            </w:pPr>
          </w:p>
          <w:p w14:paraId="71047BA4" w14:textId="77777777" w:rsidR="00F52CB9" w:rsidRPr="00050CA9" w:rsidRDefault="00F52CB9" w:rsidP="007215CE">
            <w:pPr>
              <w:jc w:val="center"/>
              <w:rPr>
                <w:rFonts w:ascii="ＭＳ 明朝" w:hAnsi="ＭＳ 明朝"/>
              </w:rPr>
            </w:pPr>
          </w:p>
          <w:p w14:paraId="54084913" w14:textId="77777777" w:rsidR="00F52CB9" w:rsidRPr="00050CA9" w:rsidRDefault="00F52CB9" w:rsidP="007215CE">
            <w:pPr>
              <w:jc w:val="center"/>
              <w:rPr>
                <w:rFonts w:ascii="ＭＳ 明朝" w:hAnsi="ＭＳ 明朝"/>
              </w:rPr>
            </w:pPr>
          </w:p>
          <w:p w14:paraId="5CE8398A" w14:textId="77777777" w:rsidR="00F52CB9" w:rsidRPr="00050CA9" w:rsidRDefault="00F52CB9" w:rsidP="007215CE">
            <w:pPr>
              <w:jc w:val="center"/>
              <w:rPr>
                <w:rFonts w:ascii="ＭＳ 明朝" w:hAnsi="ＭＳ 明朝"/>
              </w:rPr>
            </w:pPr>
          </w:p>
          <w:p w14:paraId="53F44297" w14:textId="77777777" w:rsidR="00F52CB9" w:rsidRPr="00050CA9" w:rsidRDefault="00F52CB9" w:rsidP="007215CE">
            <w:pPr>
              <w:jc w:val="center"/>
              <w:rPr>
                <w:rFonts w:ascii="ＭＳ 明朝" w:hAnsi="ＭＳ 明朝"/>
              </w:rPr>
            </w:pPr>
          </w:p>
          <w:p w14:paraId="5CAB846E"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2237" w:type="dxa"/>
            <w:vMerge w:val="restart"/>
            <w:tcBorders>
              <w:top w:val="single" w:sz="4" w:space="0" w:color="auto"/>
            </w:tcBorders>
            <w:shd w:val="clear" w:color="auto" w:fill="auto"/>
          </w:tcPr>
          <w:p w14:paraId="3B04472E"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E2B73AC" w14:textId="77777777" w:rsidR="00F52CB9" w:rsidRPr="00050CA9" w:rsidRDefault="00F52CB9" w:rsidP="002F53D7">
            <w:pPr>
              <w:widowControl/>
              <w:ind w:firstLineChars="100" w:firstLine="200"/>
              <w:jc w:val="left"/>
              <w:rPr>
                <w:rFonts w:ascii="ＭＳ 明朝" w:hAnsi="ＭＳ 明朝"/>
                <w:sz w:val="20"/>
              </w:rPr>
            </w:pPr>
            <w:r w:rsidRPr="00050CA9">
              <w:rPr>
                <w:rFonts w:ascii="ＭＳ 明朝" w:hAnsi="ＭＳ 明朝" w:hint="eastAsia"/>
                <w:sz w:val="20"/>
              </w:rPr>
              <w:t>(2-1)加熱設備等</w:t>
            </w:r>
          </w:p>
          <w:p w14:paraId="54015DA8" w14:textId="77777777" w:rsidR="00F52CB9" w:rsidRPr="00050CA9" w:rsidRDefault="00F52CB9" w:rsidP="008E3376">
            <w:pPr>
              <w:widowControl/>
              <w:jc w:val="left"/>
              <w:rPr>
                <w:rFonts w:ascii="ＭＳ 明朝" w:hAnsi="ＭＳ 明朝"/>
                <w:sz w:val="20"/>
              </w:rPr>
            </w:pPr>
            <w:r w:rsidRPr="00050CA9">
              <w:rPr>
                <w:rFonts w:ascii="ＭＳ 明朝" w:hAnsi="ＭＳ 明朝" w:hint="eastAsia"/>
                <w:sz w:val="20"/>
              </w:rPr>
              <w:t xml:space="preserve">　　</w:t>
            </w:r>
          </w:p>
        </w:tc>
        <w:tc>
          <w:tcPr>
            <w:tcW w:w="606" w:type="dxa"/>
            <w:vMerge w:val="restart"/>
            <w:tcBorders>
              <w:top w:val="single" w:sz="4" w:space="0" w:color="auto"/>
            </w:tcBorders>
            <w:shd w:val="clear" w:color="auto" w:fill="auto"/>
            <w:vAlign w:val="center"/>
          </w:tcPr>
          <w:p w14:paraId="5372DD82" w14:textId="77777777" w:rsidR="00F52CB9" w:rsidRPr="00050CA9" w:rsidRDefault="00F52CB9" w:rsidP="0089413D">
            <w:pPr>
              <w:widowControl/>
              <w:jc w:val="center"/>
              <w:rPr>
                <w:rFonts w:ascii="ＭＳ 明朝" w:hAnsi="ＭＳ 明朝"/>
                <w:sz w:val="20"/>
              </w:rPr>
            </w:pPr>
            <w:r w:rsidRPr="00050CA9">
              <w:rPr>
                <w:rFonts w:ascii="ＭＳ 明朝" w:hAnsi="ＭＳ 明朝" w:hint="eastAsia"/>
                <w:sz w:val="20"/>
              </w:rPr>
              <w:t>①　管理</w:t>
            </w:r>
          </w:p>
          <w:p w14:paraId="78A89825" w14:textId="77777777" w:rsidR="00F52CB9" w:rsidRPr="00050CA9" w:rsidRDefault="00F52CB9" w:rsidP="0089413D">
            <w:pPr>
              <w:widowControl/>
              <w:jc w:val="center"/>
              <w:rPr>
                <w:rFonts w:ascii="ＭＳ 明朝" w:hAnsi="ＭＳ 明朝"/>
                <w:sz w:val="20"/>
              </w:rPr>
            </w:pPr>
          </w:p>
        </w:tc>
        <w:tc>
          <w:tcPr>
            <w:tcW w:w="3308" w:type="dxa"/>
            <w:tcBorders>
              <w:top w:val="single" w:sz="4" w:space="0" w:color="auto"/>
            </w:tcBorders>
            <w:shd w:val="clear" w:color="auto" w:fill="auto"/>
            <w:vAlign w:val="center"/>
          </w:tcPr>
          <w:p w14:paraId="76E1AE10"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ア蒸気等の熱媒体を用いる加熱･冷却・乾燥設備、熱交換器等について熱媒体等の温度、圧力、流量等の管理標準の設定と実施</w:t>
            </w:r>
          </w:p>
        </w:tc>
        <w:tc>
          <w:tcPr>
            <w:tcW w:w="3237" w:type="dxa"/>
            <w:vMerge w:val="restart"/>
            <w:tcBorders>
              <w:top w:val="single" w:sz="4" w:space="0" w:color="auto"/>
            </w:tcBorders>
            <w:shd w:val="clear" w:color="auto" w:fill="auto"/>
            <w:vAlign w:val="center"/>
          </w:tcPr>
          <w:p w14:paraId="4ADF87EF"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6EB9D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EDD0530"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tc>
      </w:tr>
      <w:tr w:rsidR="00050CA9" w:rsidRPr="00050CA9" w14:paraId="21883954" w14:textId="77777777" w:rsidTr="00086958">
        <w:trPr>
          <w:trHeight w:val="720"/>
        </w:trPr>
        <w:tc>
          <w:tcPr>
            <w:tcW w:w="408" w:type="dxa"/>
            <w:vMerge/>
            <w:tcBorders>
              <w:left w:val="single" w:sz="4" w:space="0" w:color="auto"/>
            </w:tcBorders>
            <w:shd w:val="clear" w:color="auto" w:fill="auto"/>
          </w:tcPr>
          <w:p w14:paraId="2E18E305"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0BC9F4EF"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5DC63E8D"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195A9D3D"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加熱、熱処理を行う工業炉について、設備の構造、被加熱物の特性、加熱、熱処理前後の工程に応じて熱効率を向上させるための(ヒートパターンの改善)管理標準の設定と実施</w:t>
            </w:r>
          </w:p>
        </w:tc>
        <w:tc>
          <w:tcPr>
            <w:tcW w:w="3237" w:type="dxa"/>
            <w:vMerge/>
            <w:shd w:val="clear" w:color="auto" w:fill="auto"/>
            <w:vAlign w:val="center"/>
          </w:tcPr>
          <w:p w14:paraId="444EE3DC" w14:textId="77777777" w:rsidR="009A5925" w:rsidRPr="00050CA9" w:rsidRDefault="009A5925" w:rsidP="0089413D">
            <w:pPr>
              <w:ind w:left="1400" w:hangingChars="700" w:hanging="1400"/>
              <w:rPr>
                <w:rFonts w:ascii="ＭＳ 明朝" w:hAnsi="ＭＳ 明朝"/>
                <w:sz w:val="20"/>
              </w:rPr>
            </w:pPr>
          </w:p>
        </w:tc>
      </w:tr>
      <w:tr w:rsidR="00050CA9" w:rsidRPr="00050CA9" w14:paraId="124DEFE8" w14:textId="77777777" w:rsidTr="00086958">
        <w:trPr>
          <w:trHeight w:val="636"/>
        </w:trPr>
        <w:tc>
          <w:tcPr>
            <w:tcW w:w="408" w:type="dxa"/>
            <w:vMerge/>
            <w:tcBorders>
              <w:left w:val="single" w:sz="4" w:space="0" w:color="auto"/>
            </w:tcBorders>
            <w:shd w:val="clear" w:color="auto" w:fill="auto"/>
          </w:tcPr>
          <w:p w14:paraId="020C0D28"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23616F81"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6BFF75A4"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4250F3E3"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その他被加熱物の量および炉内配置等熱効率向上のための管理標準の設定と実施</w:t>
            </w:r>
          </w:p>
        </w:tc>
        <w:tc>
          <w:tcPr>
            <w:tcW w:w="3237" w:type="dxa"/>
            <w:vMerge/>
            <w:shd w:val="clear" w:color="auto" w:fill="auto"/>
            <w:vAlign w:val="center"/>
          </w:tcPr>
          <w:p w14:paraId="36A9271A" w14:textId="77777777" w:rsidR="009A5925" w:rsidRPr="00050CA9" w:rsidRDefault="009A5925" w:rsidP="0089413D">
            <w:pPr>
              <w:ind w:left="1400" w:hangingChars="700" w:hanging="1400"/>
              <w:rPr>
                <w:rFonts w:ascii="ＭＳ 明朝" w:hAnsi="ＭＳ 明朝"/>
                <w:sz w:val="20"/>
              </w:rPr>
            </w:pPr>
          </w:p>
        </w:tc>
      </w:tr>
      <w:tr w:rsidR="00050CA9" w:rsidRPr="00050CA9" w14:paraId="1A5EC13E" w14:textId="77777777" w:rsidTr="00086958">
        <w:trPr>
          <w:trHeight w:val="1205"/>
        </w:trPr>
        <w:tc>
          <w:tcPr>
            <w:tcW w:w="408" w:type="dxa"/>
            <w:vMerge/>
            <w:tcBorders>
              <w:left w:val="single" w:sz="4" w:space="0" w:color="auto"/>
            </w:tcBorders>
            <w:shd w:val="clear" w:color="auto" w:fill="auto"/>
          </w:tcPr>
          <w:p w14:paraId="52F95A7E"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43116AFD"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0E42563D"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21F30BF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041F1093"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36CB84F6"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被加熱物の温度、加熱に用いられる蒸気等の温度、圧力、流量等についての計測・記録</w:t>
            </w:r>
          </w:p>
        </w:tc>
        <w:tc>
          <w:tcPr>
            <w:tcW w:w="3237" w:type="dxa"/>
            <w:tcBorders>
              <w:top w:val="single" w:sz="4" w:space="0" w:color="auto"/>
            </w:tcBorders>
            <w:shd w:val="clear" w:color="auto" w:fill="auto"/>
            <w:vAlign w:val="center"/>
          </w:tcPr>
          <w:p w14:paraId="38B895A1"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1C51072D"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6B8CF9F9" w14:textId="77777777" w:rsidR="009A5925" w:rsidRPr="00086958" w:rsidRDefault="00340DD7" w:rsidP="00086958">
            <w:pPr>
              <w:ind w:left="1116" w:hangingChars="700" w:hanging="1116"/>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6738E049" w14:textId="77777777" w:rsidTr="00086958">
        <w:trPr>
          <w:trHeight w:val="889"/>
        </w:trPr>
        <w:tc>
          <w:tcPr>
            <w:tcW w:w="408" w:type="dxa"/>
            <w:vMerge/>
            <w:tcBorders>
              <w:left w:val="single" w:sz="4" w:space="0" w:color="auto"/>
            </w:tcBorders>
            <w:shd w:val="clear" w:color="auto" w:fill="auto"/>
          </w:tcPr>
          <w:p w14:paraId="40281DB2"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5E081C0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7827A3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3C909E7" w14:textId="77777777" w:rsidR="009A5925" w:rsidRPr="00050CA9" w:rsidRDefault="009A5925" w:rsidP="0089413D">
            <w:pPr>
              <w:rPr>
                <w:rFonts w:ascii="ＭＳ 明朝" w:hAnsi="ＭＳ 明朝"/>
                <w:sz w:val="20"/>
              </w:rPr>
            </w:pPr>
            <w:r w:rsidRPr="00050CA9">
              <w:rPr>
                <w:rFonts w:ascii="ＭＳ 明朝" w:hAnsi="ＭＳ 明朝" w:hint="eastAsia"/>
                <w:sz w:val="20"/>
              </w:rPr>
              <w:t>保守</w:t>
            </w:r>
          </w:p>
          <w:p w14:paraId="728DA2FB" w14:textId="77777777" w:rsidR="009A5925" w:rsidRPr="00050CA9" w:rsidRDefault="009A5925" w:rsidP="0089413D">
            <w:pPr>
              <w:rPr>
                <w:rFonts w:ascii="ＭＳ 明朝" w:hAnsi="ＭＳ 明朝"/>
                <w:sz w:val="20"/>
              </w:rPr>
            </w:pPr>
            <w:r w:rsidRPr="00050CA9">
              <w:rPr>
                <w:rFonts w:ascii="ＭＳ 明朝" w:hAnsi="ＭＳ 明朝" w:hint="eastAsia"/>
                <w:sz w:val="20"/>
              </w:rPr>
              <w:t>点検</w:t>
            </w:r>
          </w:p>
          <w:p w14:paraId="3EB25CA3"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5B98B0F4" w14:textId="77777777" w:rsidR="00E522EC" w:rsidRPr="00050CA9" w:rsidRDefault="00E522EC" w:rsidP="00AB2B64">
            <w:pPr>
              <w:rPr>
                <w:rFonts w:ascii="ＭＳ 明朝" w:hAnsi="ＭＳ 明朝"/>
                <w:sz w:val="20"/>
              </w:rPr>
            </w:pPr>
            <w:r w:rsidRPr="00050CA9">
              <w:rPr>
                <w:rFonts w:ascii="ＭＳ 明朝" w:hAnsi="ＭＳ 明朝" w:hint="eastAsia"/>
                <w:sz w:val="20"/>
              </w:rPr>
              <w:t>ア</w:t>
            </w:r>
            <w:r w:rsidR="00AB2B64" w:rsidRPr="00050CA9">
              <w:rPr>
                <w:rFonts w:ascii="ＭＳ 明朝" w:hAnsi="ＭＳ 明朝" w:hint="eastAsia"/>
                <w:sz w:val="20"/>
              </w:rPr>
              <w:t>ボ</w:t>
            </w:r>
            <w:r w:rsidR="009A5925" w:rsidRPr="00050CA9">
              <w:rPr>
                <w:rFonts w:ascii="ＭＳ 明朝" w:hAnsi="ＭＳ 明朝" w:hint="eastAsia"/>
                <w:sz w:val="20"/>
              </w:rPr>
              <w:t>イラー、工業炉、熱交換器等の</w:t>
            </w:r>
          </w:p>
          <w:p w14:paraId="0BC97562" w14:textId="77777777" w:rsidR="009A5925" w:rsidRPr="00050CA9" w:rsidRDefault="009A5925" w:rsidP="00E522EC">
            <w:pPr>
              <w:ind w:leftChars="100" w:left="210"/>
              <w:rPr>
                <w:rFonts w:ascii="ＭＳ 明朝" w:hAnsi="ＭＳ 明朝"/>
                <w:sz w:val="20"/>
              </w:rPr>
            </w:pPr>
            <w:r w:rsidRPr="00050CA9">
              <w:rPr>
                <w:rFonts w:ascii="ＭＳ 明朝" w:hAnsi="ＭＳ 明朝" w:hint="eastAsia"/>
                <w:sz w:val="20"/>
              </w:rPr>
              <w:t>伝熱面その他伝熱に係る部分の保守・点検</w:t>
            </w:r>
          </w:p>
          <w:p w14:paraId="4AA8E3ED" w14:textId="77777777" w:rsidR="00AB2B64" w:rsidRPr="00050CA9" w:rsidRDefault="00AB2B64" w:rsidP="00AB2B64">
            <w:pPr>
              <w:ind w:left="1410"/>
              <w:rPr>
                <w:rFonts w:ascii="ＭＳ 明朝" w:hAnsi="ＭＳ 明朝"/>
                <w:sz w:val="20"/>
              </w:rPr>
            </w:pPr>
          </w:p>
        </w:tc>
        <w:tc>
          <w:tcPr>
            <w:tcW w:w="3237" w:type="dxa"/>
            <w:shd w:val="clear" w:color="auto" w:fill="auto"/>
            <w:vAlign w:val="center"/>
          </w:tcPr>
          <w:p w14:paraId="4C3CE532"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573190CB"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238CAF96" w14:textId="77777777" w:rsidR="009A5925" w:rsidRPr="00086958" w:rsidRDefault="00340DD7" w:rsidP="00086958">
            <w:pPr>
              <w:ind w:left="2072" w:hangingChars="1300" w:hanging="2072"/>
              <w:rPr>
                <w:rFonts w:ascii="ＭＳ 明朝" w:hAnsi="ＭＳ 明朝"/>
                <w:w w:val="80"/>
                <w:sz w:val="20"/>
              </w:rPr>
            </w:pPr>
            <w:r w:rsidRPr="00086958">
              <w:rPr>
                <w:rFonts w:ascii="ＭＳ 明朝" w:hAnsi="ＭＳ 明朝" w:hint="eastAsia"/>
                <w:w w:val="80"/>
                <w:sz w:val="20"/>
              </w:rPr>
              <w:t>・</w:t>
            </w:r>
            <w:r w:rsidR="00AB2B64" w:rsidRPr="00086958">
              <w:rPr>
                <w:rFonts w:ascii="ＭＳ 明朝" w:hAnsi="ＭＳ 明朝" w:hint="eastAsia"/>
                <w:w w:val="80"/>
                <w:sz w:val="20"/>
              </w:rPr>
              <w:t>管理標準未設定、保守・</w:t>
            </w:r>
            <w:r w:rsidR="009A5925" w:rsidRPr="00086958">
              <w:rPr>
                <w:rFonts w:ascii="ＭＳ 明朝" w:hAnsi="ＭＳ 明朝" w:hint="eastAsia"/>
                <w:w w:val="80"/>
                <w:sz w:val="20"/>
              </w:rPr>
              <w:t>点検未実施</w:t>
            </w:r>
          </w:p>
        </w:tc>
      </w:tr>
      <w:tr w:rsidR="00050CA9" w:rsidRPr="00050CA9" w14:paraId="39C9BD2F" w14:textId="77777777" w:rsidTr="00086958">
        <w:trPr>
          <w:trHeight w:val="2144"/>
        </w:trPr>
        <w:tc>
          <w:tcPr>
            <w:tcW w:w="408" w:type="dxa"/>
            <w:vMerge/>
            <w:tcBorders>
              <w:left w:val="single" w:sz="4" w:space="0" w:color="auto"/>
              <w:bottom w:val="single" w:sz="4" w:space="0" w:color="auto"/>
            </w:tcBorders>
            <w:shd w:val="clear" w:color="auto" w:fill="auto"/>
          </w:tcPr>
          <w:p w14:paraId="0C0145B6" w14:textId="77777777" w:rsidR="009A5925" w:rsidRPr="00050CA9" w:rsidRDefault="009A5925" w:rsidP="0089413D">
            <w:pPr>
              <w:widowControl/>
              <w:jc w:val="left"/>
              <w:rPr>
                <w:rFonts w:ascii="ＭＳ 明朝" w:hAnsi="ＭＳ 明朝"/>
                <w:sz w:val="20"/>
              </w:rPr>
            </w:pPr>
          </w:p>
        </w:tc>
        <w:tc>
          <w:tcPr>
            <w:tcW w:w="2237" w:type="dxa"/>
            <w:vMerge/>
            <w:tcBorders>
              <w:bottom w:val="single" w:sz="4" w:space="0" w:color="auto"/>
            </w:tcBorders>
            <w:shd w:val="clear" w:color="auto" w:fill="auto"/>
          </w:tcPr>
          <w:p w14:paraId="27DC0DE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220E658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7225F97D" w14:textId="1D5A2066" w:rsidR="009A5925" w:rsidRPr="005873D4" w:rsidRDefault="00F24E73" w:rsidP="00F24E73">
            <w:pPr>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tcBorders>
              <w:top w:val="single" w:sz="4" w:space="0" w:color="auto"/>
            </w:tcBorders>
            <w:shd w:val="clear" w:color="auto" w:fill="auto"/>
            <w:vAlign w:val="center"/>
          </w:tcPr>
          <w:p w14:paraId="35E12107" w14:textId="4723918F" w:rsidR="009A5925" w:rsidRPr="005873D4" w:rsidRDefault="00E522EC" w:rsidP="00E702A6">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加熱等を行う設備の新設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改修時に熱交換に係る部分に伝熱性の高い材料の採用や熱交換器の配列の適正化等の実施</w:t>
            </w:r>
          </w:p>
        </w:tc>
        <w:tc>
          <w:tcPr>
            <w:tcW w:w="3237" w:type="dxa"/>
            <w:tcBorders>
              <w:top w:val="single" w:sz="4" w:space="0" w:color="auto"/>
            </w:tcBorders>
            <w:shd w:val="clear" w:color="auto" w:fill="auto"/>
            <w:vAlign w:val="center"/>
          </w:tcPr>
          <w:p w14:paraId="18BCE3AF" w14:textId="35436B5C"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に採用、実施した</w:t>
            </w:r>
          </w:p>
          <w:p w14:paraId="217777C2" w14:textId="52ED0CA5"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に一部採用、実施した</w:t>
            </w:r>
          </w:p>
          <w:p w14:paraId="72797D53" w14:textId="00129235" w:rsidR="009A5925" w:rsidRPr="005873D4" w:rsidRDefault="00340DD7" w:rsidP="00AB5B16">
            <w:pPr>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に採用、実施しなかった</w:t>
            </w:r>
          </w:p>
        </w:tc>
      </w:tr>
    </w:tbl>
    <w:p w14:paraId="0B6B7A6F" w14:textId="77777777" w:rsidR="009A5925" w:rsidRPr="004831B8" w:rsidRDefault="009A5925" w:rsidP="009A5925">
      <w:pPr>
        <w:rPr>
          <w:rFonts w:ascii="ＭＳ 明朝" w:hAnsi="ＭＳ 明朝"/>
          <w:szCs w:val="21"/>
        </w:rPr>
      </w:pPr>
    </w:p>
    <w:p w14:paraId="3544BD4E" w14:textId="77777777" w:rsidR="00B2329D" w:rsidRPr="004831B8" w:rsidRDefault="00B2329D">
      <w:pPr>
        <w:jc w:val="left"/>
        <w:rPr>
          <w:rFonts w:ascii="ＭＳ 明朝" w:hAnsi="ＭＳ 明朝"/>
          <w:szCs w:val="21"/>
        </w:rPr>
      </w:pPr>
    </w:p>
    <w:p w14:paraId="291F3008" w14:textId="77777777" w:rsidR="00B2329D" w:rsidRPr="004831B8" w:rsidRDefault="00B2329D">
      <w:pPr>
        <w:jc w:val="left"/>
        <w:rPr>
          <w:rFonts w:ascii="ＭＳ 明朝" w:hAnsi="ＭＳ 明朝"/>
          <w:szCs w:val="21"/>
        </w:rPr>
      </w:pPr>
    </w:p>
    <w:p w14:paraId="2C825C74" w14:textId="77777777" w:rsidR="00F14A44" w:rsidRPr="004831B8" w:rsidRDefault="00F14A44">
      <w:pPr>
        <w:jc w:val="left"/>
        <w:rPr>
          <w:rFonts w:ascii="ＭＳ 明朝" w:hAnsi="ＭＳ 明朝"/>
          <w:szCs w:val="21"/>
        </w:rPr>
      </w:pPr>
    </w:p>
    <w:p w14:paraId="202194CD" w14:textId="77777777" w:rsidR="00F14A44" w:rsidRPr="004831B8" w:rsidRDefault="00F14A44">
      <w:pPr>
        <w:jc w:val="left"/>
        <w:rPr>
          <w:rFonts w:ascii="ＭＳ 明朝" w:hAnsi="ＭＳ 明朝"/>
          <w:szCs w:val="21"/>
        </w:rPr>
      </w:pPr>
    </w:p>
    <w:p w14:paraId="43563AF7" w14:textId="77777777" w:rsidR="00AB2B64" w:rsidRPr="004831B8" w:rsidRDefault="00AB2B64">
      <w:pPr>
        <w:jc w:val="left"/>
        <w:rPr>
          <w:rFonts w:ascii="ＭＳ 明朝" w:hAnsi="ＭＳ 明朝"/>
          <w:szCs w:val="21"/>
        </w:rPr>
      </w:pPr>
    </w:p>
    <w:p w14:paraId="5E20DBF0" w14:textId="77777777" w:rsidR="00F14A44" w:rsidRPr="004831B8" w:rsidRDefault="00F14A44">
      <w:pPr>
        <w:jc w:val="left"/>
        <w:rPr>
          <w:rFonts w:ascii="ＭＳ 明朝" w:hAnsi="ＭＳ 明朝"/>
          <w:szCs w:val="21"/>
        </w:rPr>
      </w:pPr>
    </w:p>
    <w:p w14:paraId="2DA26799" w14:textId="77777777" w:rsidR="00F14A44" w:rsidRPr="004831B8" w:rsidRDefault="00F14A44">
      <w:pPr>
        <w:jc w:val="left"/>
        <w:rPr>
          <w:rFonts w:ascii="ＭＳ 明朝" w:hAnsi="ＭＳ 明朝"/>
          <w:szCs w:val="21"/>
        </w:rPr>
      </w:pPr>
    </w:p>
    <w:p w14:paraId="4A6D1127" w14:textId="77777777" w:rsidR="00F14A44" w:rsidRPr="004831B8" w:rsidRDefault="00F14A44">
      <w:pPr>
        <w:jc w:val="left"/>
        <w:rPr>
          <w:rFonts w:ascii="ＭＳ 明朝" w:hAnsi="ＭＳ 明朝"/>
          <w:szCs w:val="21"/>
        </w:rPr>
      </w:pPr>
    </w:p>
    <w:p w14:paraId="5537E453" w14:textId="77777777" w:rsidR="00F14A44" w:rsidRPr="004831B8" w:rsidRDefault="00F14A44">
      <w:pPr>
        <w:jc w:val="left"/>
        <w:rPr>
          <w:rFonts w:ascii="ＭＳ 明朝" w:hAnsi="ＭＳ 明朝"/>
          <w:szCs w:val="21"/>
        </w:rPr>
      </w:pPr>
    </w:p>
    <w:p w14:paraId="5C3F3837" w14:textId="77777777" w:rsidR="00F14A44" w:rsidRDefault="00F14A44">
      <w:pPr>
        <w:jc w:val="left"/>
        <w:rPr>
          <w:rFonts w:ascii="ＭＳ 明朝" w:hAnsi="ＭＳ 明朝"/>
          <w:szCs w:val="21"/>
        </w:rPr>
      </w:pPr>
    </w:p>
    <w:p w14:paraId="005C7DAF" w14:textId="77777777" w:rsidR="00086958" w:rsidRDefault="00086958">
      <w:pPr>
        <w:jc w:val="left"/>
        <w:rPr>
          <w:rFonts w:ascii="ＭＳ 明朝" w:hAnsi="ＭＳ 明朝"/>
          <w:szCs w:val="21"/>
        </w:rPr>
      </w:pPr>
    </w:p>
    <w:p w14:paraId="774E6508" w14:textId="77777777" w:rsidR="00086958" w:rsidRDefault="00086958">
      <w:pPr>
        <w:jc w:val="left"/>
        <w:rPr>
          <w:rFonts w:ascii="ＭＳ 明朝" w:hAnsi="ＭＳ 明朝"/>
          <w:szCs w:val="21"/>
        </w:rPr>
      </w:pPr>
    </w:p>
    <w:p w14:paraId="1586E889" w14:textId="77777777" w:rsidR="00086958" w:rsidRPr="004831B8" w:rsidRDefault="00086958">
      <w:pPr>
        <w:jc w:val="left"/>
        <w:rPr>
          <w:rFonts w:ascii="ＭＳ 明朝" w:hAnsi="ＭＳ 明朝"/>
          <w:szCs w:val="21"/>
        </w:rPr>
      </w:pPr>
    </w:p>
    <w:p w14:paraId="7C6CA193" w14:textId="77777777" w:rsidR="00F14A44" w:rsidRPr="004831B8" w:rsidRDefault="00F14A44">
      <w:pPr>
        <w:jc w:val="left"/>
        <w:rPr>
          <w:rFonts w:ascii="ＭＳ 明朝" w:hAnsi="ＭＳ 明朝"/>
          <w:szCs w:val="21"/>
        </w:rPr>
      </w:pPr>
    </w:p>
    <w:p w14:paraId="6E7F771D" w14:textId="77777777" w:rsidR="00F14A44" w:rsidRPr="004831B8" w:rsidRDefault="00F14A44">
      <w:pPr>
        <w:jc w:val="left"/>
        <w:rPr>
          <w:rFonts w:ascii="ＭＳ 明朝" w:hAnsi="ＭＳ 明朝"/>
          <w:szCs w:val="21"/>
        </w:rPr>
      </w:pPr>
    </w:p>
    <w:p w14:paraId="2B099756" w14:textId="77777777" w:rsidR="009A5925" w:rsidRPr="004831B8" w:rsidRDefault="009A5925">
      <w:pPr>
        <w:jc w:val="left"/>
        <w:rPr>
          <w:rFonts w:ascii="ＭＳ 明朝" w:hAnsi="ＭＳ 明朝"/>
          <w:szCs w:val="21"/>
        </w:rPr>
      </w:pPr>
    </w:p>
    <w:p w14:paraId="29FF8533" w14:textId="77777777" w:rsidR="009A5925" w:rsidRPr="00050CA9" w:rsidRDefault="009A5925">
      <w:pPr>
        <w:jc w:val="left"/>
        <w:rPr>
          <w:rFonts w:ascii="ＭＳ 明朝" w:hAnsi="ＭＳ 明朝"/>
          <w:sz w:val="24"/>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44"/>
        <w:gridCol w:w="707"/>
        <w:gridCol w:w="3315"/>
        <w:gridCol w:w="3390"/>
      </w:tblGrid>
      <w:tr w:rsidR="009A5925" w:rsidRPr="00050CA9" w14:paraId="61475019" w14:textId="77777777" w:rsidTr="00F72A90">
        <w:trPr>
          <w:trHeight w:val="536"/>
        </w:trPr>
        <w:tc>
          <w:tcPr>
            <w:tcW w:w="372" w:type="dxa"/>
            <w:tcBorders>
              <w:left w:val="single" w:sz="4" w:space="0" w:color="auto"/>
              <w:tl2br w:val="single" w:sz="4" w:space="0" w:color="auto"/>
            </w:tcBorders>
          </w:tcPr>
          <w:p w14:paraId="4AA5CFE4" w14:textId="77777777" w:rsidR="009A5925" w:rsidRPr="00050CA9" w:rsidRDefault="009A5925" w:rsidP="0089413D">
            <w:pPr>
              <w:rPr>
                <w:rFonts w:ascii="ＭＳ 明朝" w:hAnsi="ＭＳ 明朝"/>
              </w:rPr>
            </w:pPr>
          </w:p>
        </w:tc>
        <w:tc>
          <w:tcPr>
            <w:tcW w:w="1744" w:type="dxa"/>
            <w:vAlign w:val="center"/>
          </w:tcPr>
          <w:p w14:paraId="562539E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22" w:type="dxa"/>
            <w:gridSpan w:val="2"/>
            <w:vAlign w:val="center"/>
          </w:tcPr>
          <w:p w14:paraId="6D2BA8E9"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90" w:type="dxa"/>
            <w:vAlign w:val="center"/>
          </w:tcPr>
          <w:p w14:paraId="3EFBE9DB"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30C59129" w14:textId="77777777" w:rsidTr="007215CE">
        <w:trPr>
          <w:trHeight w:val="1071"/>
        </w:trPr>
        <w:tc>
          <w:tcPr>
            <w:tcW w:w="372" w:type="dxa"/>
            <w:vMerge w:val="restart"/>
            <w:tcBorders>
              <w:left w:val="single" w:sz="4" w:space="0" w:color="auto"/>
            </w:tcBorders>
            <w:vAlign w:val="center"/>
          </w:tcPr>
          <w:p w14:paraId="07D8AB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1E2E5366" w14:textId="77777777" w:rsidR="00F52CB9" w:rsidRPr="00050CA9" w:rsidRDefault="00F52CB9" w:rsidP="007215CE">
            <w:pPr>
              <w:jc w:val="center"/>
              <w:rPr>
                <w:rFonts w:ascii="ＭＳ 明朝" w:hAnsi="ＭＳ 明朝"/>
              </w:rPr>
            </w:pPr>
          </w:p>
          <w:p w14:paraId="72423CC7" w14:textId="77777777" w:rsidR="00F52CB9" w:rsidRPr="00050CA9" w:rsidRDefault="00F52CB9" w:rsidP="007215CE">
            <w:pPr>
              <w:jc w:val="center"/>
              <w:rPr>
                <w:rFonts w:ascii="ＭＳ 明朝" w:hAnsi="ＭＳ 明朝"/>
              </w:rPr>
            </w:pPr>
          </w:p>
          <w:p w14:paraId="72229E7E" w14:textId="77777777" w:rsidR="00F52CB9" w:rsidRPr="00050CA9" w:rsidRDefault="00F52CB9" w:rsidP="007215CE">
            <w:pPr>
              <w:jc w:val="center"/>
              <w:rPr>
                <w:rFonts w:ascii="ＭＳ 明朝" w:hAnsi="ＭＳ 明朝"/>
              </w:rPr>
            </w:pPr>
          </w:p>
          <w:p w14:paraId="35273FE2" w14:textId="77777777" w:rsidR="00F52CB9" w:rsidRPr="00050CA9" w:rsidRDefault="00F52CB9" w:rsidP="007215CE">
            <w:pPr>
              <w:jc w:val="center"/>
              <w:rPr>
                <w:rFonts w:ascii="ＭＳ 明朝" w:hAnsi="ＭＳ 明朝"/>
              </w:rPr>
            </w:pPr>
          </w:p>
          <w:p w14:paraId="3DCAA189" w14:textId="77777777" w:rsidR="00F52CB9" w:rsidRPr="00050CA9" w:rsidRDefault="00F52CB9" w:rsidP="007215CE">
            <w:pPr>
              <w:jc w:val="center"/>
              <w:rPr>
                <w:rFonts w:ascii="ＭＳ 明朝" w:hAnsi="ＭＳ 明朝"/>
              </w:rPr>
            </w:pPr>
          </w:p>
          <w:p w14:paraId="21A3D5D8" w14:textId="77777777" w:rsidR="00F52CB9" w:rsidRPr="00050CA9" w:rsidRDefault="00F52CB9" w:rsidP="007215CE">
            <w:pPr>
              <w:jc w:val="center"/>
              <w:rPr>
                <w:rFonts w:ascii="ＭＳ 明朝" w:hAnsi="ＭＳ 明朝"/>
              </w:rPr>
            </w:pPr>
          </w:p>
          <w:p w14:paraId="254F877A" w14:textId="77777777" w:rsidR="00F52CB9" w:rsidRPr="00050CA9" w:rsidRDefault="00F52CB9" w:rsidP="007215CE">
            <w:pPr>
              <w:jc w:val="center"/>
              <w:rPr>
                <w:rFonts w:ascii="ＭＳ 明朝" w:hAnsi="ＭＳ 明朝"/>
              </w:rPr>
            </w:pPr>
          </w:p>
          <w:p w14:paraId="770D1C26" w14:textId="77777777" w:rsidR="00F52CB9" w:rsidRPr="00050CA9" w:rsidRDefault="00F52CB9" w:rsidP="007215CE">
            <w:pPr>
              <w:jc w:val="center"/>
              <w:rPr>
                <w:rFonts w:ascii="ＭＳ 明朝" w:hAnsi="ＭＳ 明朝"/>
              </w:rPr>
            </w:pPr>
          </w:p>
          <w:p w14:paraId="4CFDCCEC" w14:textId="77777777" w:rsidR="00F52CB9" w:rsidRPr="00050CA9" w:rsidRDefault="00F52CB9" w:rsidP="007215CE">
            <w:pPr>
              <w:jc w:val="center"/>
              <w:rPr>
                <w:rFonts w:ascii="ＭＳ 明朝" w:hAnsi="ＭＳ 明朝"/>
              </w:rPr>
            </w:pPr>
          </w:p>
          <w:p w14:paraId="3FAB61F6" w14:textId="77777777" w:rsidR="00F52CB9" w:rsidRPr="00050CA9" w:rsidRDefault="00F52CB9" w:rsidP="007215CE">
            <w:pPr>
              <w:jc w:val="center"/>
              <w:rPr>
                <w:rFonts w:ascii="ＭＳ 明朝" w:hAnsi="ＭＳ 明朝"/>
              </w:rPr>
            </w:pPr>
          </w:p>
          <w:p w14:paraId="2CD9E73F"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44" w:type="dxa"/>
            <w:vMerge w:val="restart"/>
          </w:tcPr>
          <w:p w14:paraId="3E891D4D"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D35DC67" w14:textId="77777777" w:rsidR="00F52CB9" w:rsidRPr="00050CA9" w:rsidRDefault="00F52CB9" w:rsidP="0089413D">
            <w:pPr>
              <w:widowControl/>
              <w:jc w:val="left"/>
              <w:rPr>
                <w:rFonts w:ascii="ＭＳ 明朝" w:hAnsi="ＭＳ 明朝"/>
                <w:sz w:val="20"/>
              </w:rPr>
            </w:pPr>
          </w:p>
          <w:p w14:paraId="06553590" w14:textId="77777777"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(2-2)空気調和</w:t>
            </w:r>
          </w:p>
          <w:p w14:paraId="0DF47622" w14:textId="0D3D10DF"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 xml:space="preserve">　　設備</w:t>
            </w:r>
            <w:r w:rsidR="00310CEC" w:rsidRPr="00310CEC">
              <w:rPr>
                <w:rFonts w:ascii="ＭＳ 明朝" w:hAnsi="ＭＳ 明朝" w:hint="eastAsia"/>
                <w:color w:val="FF0000"/>
                <w:sz w:val="20"/>
              </w:rPr>
              <w:t>、</w:t>
            </w:r>
          </w:p>
          <w:p w14:paraId="7664BF41"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給湯設備</w:t>
            </w:r>
          </w:p>
          <w:p w14:paraId="120A16B4" w14:textId="77777777" w:rsidR="00F52CB9" w:rsidRPr="00050CA9" w:rsidRDefault="00F52CB9" w:rsidP="0089413D">
            <w:pPr>
              <w:ind w:firstLineChars="300" w:firstLine="600"/>
              <w:rPr>
                <w:rFonts w:ascii="ＭＳ 明朝" w:hAnsi="ＭＳ 明朝"/>
                <w:sz w:val="20"/>
              </w:rPr>
            </w:pPr>
          </w:p>
        </w:tc>
        <w:tc>
          <w:tcPr>
            <w:tcW w:w="707" w:type="dxa"/>
            <w:vMerge w:val="restart"/>
            <w:vAlign w:val="center"/>
          </w:tcPr>
          <w:p w14:paraId="2815B50F"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　管理</w:t>
            </w:r>
          </w:p>
          <w:p w14:paraId="63CFC6BB" w14:textId="77777777" w:rsidR="00F52CB9" w:rsidRPr="00050CA9" w:rsidRDefault="00F52CB9" w:rsidP="0089413D">
            <w:pPr>
              <w:jc w:val="center"/>
              <w:rPr>
                <w:rFonts w:ascii="ＭＳ 明朝" w:hAnsi="ＭＳ 明朝"/>
                <w:sz w:val="20"/>
              </w:rPr>
            </w:pPr>
          </w:p>
        </w:tc>
        <w:tc>
          <w:tcPr>
            <w:tcW w:w="3315" w:type="dxa"/>
            <w:vAlign w:val="center"/>
          </w:tcPr>
          <w:p w14:paraId="3507DC4F" w14:textId="77777777" w:rsidR="00F52CB9" w:rsidRPr="00050CA9" w:rsidRDefault="00F52CB9" w:rsidP="00E522E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90"/>
                <w:sz w:val="20"/>
              </w:rPr>
              <w:t>製品製造、貯蔵、作業環境維持のための空気調和設備について、区画を限定し、区画の状況に応じた設備の運転時間、室内温度、湿度、換気回数等の管理標準の設定と実施</w:t>
            </w:r>
          </w:p>
        </w:tc>
        <w:tc>
          <w:tcPr>
            <w:tcW w:w="3390" w:type="dxa"/>
            <w:vMerge w:val="restart"/>
            <w:vAlign w:val="center"/>
          </w:tcPr>
          <w:p w14:paraId="099B9D84"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31F68A20"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5A1DB7CE"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p w14:paraId="41212CEF" w14:textId="77777777" w:rsidR="00F52CB9" w:rsidRPr="00C83C59" w:rsidRDefault="00F52CB9" w:rsidP="0089413D">
            <w:pPr>
              <w:rPr>
                <w:rFonts w:ascii="ＭＳ 明朝" w:hAnsi="ＭＳ 明朝"/>
                <w:w w:val="80"/>
                <w:sz w:val="20"/>
              </w:rPr>
            </w:pPr>
          </w:p>
        </w:tc>
      </w:tr>
      <w:tr w:rsidR="009A5925" w:rsidRPr="00050CA9" w14:paraId="18990285" w14:textId="77777777" w:rsidTr="0089413D">
        <w:trPr>
          <w:trHeight w:val="1072"/>
        </w:trPr>
        <w:tc>
          <w:tcPr>
            <w:tcW w:w="372" w:type="dxa"/>
            <w:vMerge/>
            <w:tcBorders>
              <w:left w:val="single" w:sz="4" w:space="0" w:color="auto"/>
            </w:tcBorders>
          </w:tcPr>
          <w:p w14:paraId="265E9E8C" w14:textId="77777777" w:rsidR="009A5925" w:rsidRPr="00050CA9" w:rsidRDefault="009A5925" w:rsidP="0089413D">
            <w:pPr>
              <w:rPr>
                <w:rFonts w:ascii="ＭＳ 明朝" w:hAnsi="ＭＳ 明朝"/>
                <w:sz w:val="20"/>
              </w:rPr>
            </w:pPr>
          </w:p>
        </w:tc>
        <w:tc>
          <w:tcPr>
            <w:tcW w:w="1744" w:type="dxa"/>
            <w:vMerge/>
          </w:tcPr>
          <w:p w14:paraId="16F533B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57CE62BA" w14:textId="77777777" w:rsidR="009A5925" w:rsidRPr="00050CA9" w:rsidRDefault="009A5925" w:rsidP="0089413D">
            <w:pPr>
              <w:rPr>
                <w:rFonts w:ascii="ＭＳ 明朝" w:hAnsi="ＭＳ 明朝"/>
                <w:sz w:val="20"/>
              </w:rPr>
            </w:pPr>
          </w:p>
        </w:tc>
        <w:tc>
          <w:tcPr>
            <w:tcW w:w="3315" w:type="dxa"/>
            <w:vAlign w:val="center"/>
          </w:tcPr>
          <w:p w14:paraId="23AE529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w w:val="90"/>
                <w:sz w:val="20"/>
              </w:rPr>
              <w:t>工場内にある事務所等における空調設備について、区画を限定し、ブラインドの管理等による負荷の軽減、区画の状況に応じた設備の運転時間、室内温度、湿度、換気回数等の管理標準の設定と実施</w:t>
            </w:r>
          </w:p>
        </w:tc>
        <w:tc>
          <w:tcPr>
            <w:tcW w:w="3390" w:type="dxa"/>
            <w:vMerge/>
          </w:tcPr>
          <w:p w14:paraId="71A3163C" w14:textId="77777777" w:rsidR="009A5925" w:rsidRPr="00050CA9" w:rsidRDefault="009A5925" w:rsidP="0089413D">
            <w:pPr>
              <w:rPr>
                <w:rFonts w:ascii="ＭＳ 明朝" w:hAnsi="ＭＳ 明朝"/>
                <w:sz w:val="20"/>
              </w:rPr>
            </w:pPr>
          </w:p>
        </w:tc>
      </w:tr>
      <w:tr w:rsidR="009A5925" w:rsidRPr="00050CA9" w14:paraId="305D777F" w14:textId="77777777" w:rsidTr="0089413D">
        <w:trPr>
          <w:trHeight w:val="887"/>
        </w:trPr>
        <w:tc>
          <w:tcPr>
            <w:tcW w:w="372" w:type="dxa"/>
            <w:vMerge/>
            <w:tcBorders>
              <w:left w:val="single" w:sz="4" w:space="0" w:color="auto"/>
            </w:tcBorders>
          </w:tcPr>
          <w:p w14:paraId="41027292" w14:textId="77777777" w:rsidR="009A5925" w:rsidRPr="00050CA9" w:rsidRDefault="009A5925" w:rsidP="0089413D">
            <w:pPr>
              <w:rPr>
                <w:rFonts w:ascii="ＭＳ 明朝" w:hAnsi="ＭＳ 明朝"/>
                <w:sz w:val="20"/>
              </w:rPr>
            </w:pPr>
          </w:p>
        </w:tc>
        <w:tc>
          <w:tcPr>
            <w:tcW w:w="1744" w:type="dxa"/>
            <w:vMerge/>
          </w:tcPr>
          <w:p w14:paraId="15F2251B"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05863D07" w14:textId="77777777" w:rsidR="009A5925" w:rsidRPr="00050CA9" w:rsidRDefault="009A5925" w:rsidP="0089413D">
            <w:pPr>
              <w:rPr>
                <w:rFonts w:ascii="ＭＳ 明朝" w:hAnsi="ＭＳ 明朝"/>
                <w:sz w:val="20"/>
              </w:rPr>
            </w:pPr>
          </w:p>
        </w:tc>
        <w:tc>
          <w:tcPr>
            <w:tcW w:w="3315" w:type="dxa"/>
            <w:vAlign w:val="center"/>
          </w:tcPr>
          <w:p w14:paraId="09DFDC3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w w:val="90"/>
                <w:sz w:val="20"/>
              </w:rPr>
              <w:t>外気条件の季節変動に応じ、冷温水温度、冷却水温度、圧力の設定、複数の機器で構成されている熱源機、ポンプ、</w:t>
            </w:r>
            <w:r w:rsidR="00353B10" w:rsidRPr="00050CA9">
              <w:rPr>
                <w:rFonts w:ascii="ＭＳ 明朝" w:hAnsi="ＭＳ 明朝" w:hint="eastAsia"/>
                <w:w w:val="90"/>
                <w:sz w:val="20"/>
              </w:rPr>
              <w:t>及び</w:t>
            </w:r>
            <w:r w:rsidR="009A5925" w:rsidRPr="00050CA9">
              <w:rPr>
                <w:rFonts w:ascii="ＭＳ 明朝" w:hAnsi="ＭＳ 明朝" w:hint="eastAsia"/>
                <w:w w:val="90"/>
                <w:sz w:val="20"/>
              </w:rPr>
              <w:t>異種の機種で構成されている場合等における効率運転のための管理標準の設定と実施</w:t>
            </w:r>
          </w:p>
        </w:tc>
        <w:tc>
          <w:tcPr>
            <w:tcW w:w="3390" w:type="dxa"/>
            <w:vMerge/>
          </w:tcPr>
          <w:p w14:paraId="6C0FAC9A" w14:textId="77777777" w:rsidR="009A5925" w:rsidRPr="00050CA9" w:rsidRDefault="009A5925" w:rsidP="0089413D">
            <w:pPr>
              <w:rPr>
                <w:rFonts w:ascii="ＭＳ 明朝" w:hAnsi="ＭＳ 明朝"/>
                <w:sz w:val="20"/>
              </w:rPr>
            </w:pPr>
          </w:p>
        </w:tc>
      </w:tr>
      <w:tr w:rsidR="009A5925" w:rsidRPr="00050CA9" w14:paraId="673AF8D7" w14:textId="77777777" w:rsidTr="0089413D">
        <w:trPr>
          <w:trHeight w:val="829"/>
        </w:trPr>
        <w:tc>
          <w:tcPr>
            <w:tcW w:w="372" w:type="dxa"/>
            <w:vMerge/>
            <w:tcBorders>
              <w:left w:val="single" w:sz="4" w:space="0" w:color="auto"/>
            </w:tcBorders>
          </w:tcPr>
          <w:p w14:paraId="0CBE1E2E" w14:textId="77777777" w:rsidR="009A5925" w:rsidRPr="00050CA9" w:rsidRDefault="009A5925" w:rsidP="0089413D">
            <w:pPr>
              <w:rPr>
                <w:rFonts w:ascii="ＭＳ 明朝" w:hAnsi="ＭＳ 明朝"/>
                <w:sz w:val="20"/>
              </w:rPr>
            </w:pPr>
          </w:p>
        </w:tc>
        <w:tc>
          <w:tcPr>
            <w:tcW w:w="1744" w:type="dxa"/>
            <w:vMerge/>
          </w:tcPr>
          <w:p w14:paraId="7498726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176A7D6B" w14:textId="77777777" w:rsidR="009A5925" w:rsidRPr="00050CA9" w:rsidRDefault="009A5925" w:rsidP="0089413D">
            <w:pPr>
              <w:rPr>
                <w:rFonts w:ascii="ＭＳ 明朝" w:hAnsi="ＭＳ 明朝"/>
                <w:sz w:val="20"/>
              </w:rPr>
            </w:pPr>
          </w:p>
        </w:tc>
        <w:tc>
          <w:tcPr>
            <w:tcW w:w="3315" w:type="dxa"/>
            <w:vAlign w:val="center"/>
          </w:tcPr>
          <w:p w14:paraId="6B5A1FCD"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エ</w:t>
            </w:r>
            <w:r w:rsidR="009A5925" w:rsidRPr="00050CA9">
              <w:rPr>
                <w:rFonts w:ascii="ＭＳ 明朝" w:hAnsi="ＭＳ 明朝" w:hint="eastAsia"/>
                <w:w w:val="90"/>
                <w:sz w:val="20"/>
              </w:rPr>
              <w:t>給湯設備について、季節や作業内容に応じた給湯個所の限定、給湯温度、圧力等の管理標準の設定と実施</w:t>
            </w:r>
          </w:p>
        </w:tc>
        <w:tc>
          <w:tcPr>
            <w:tcW w:w="3390" w:type="dxa"/>
            <w:vMerge/>
          </w:tcPr>
          <w:p w14:paraId="7B82E292" w14:textId="77777777" w:rsidR="009A5925" w:rsidRPr="00050CA9" w:rsidRDefault="009A5925" w:rsidP="0089413D">
            <w:pPr>
              <w:rPr>
                <w:rFonts w:ascii="ＭＳ 明朝" w:hAnsi="ＭＳ 明朝"/>
                <w:sz w:val="20"/>
              </w:rPr>
            </w:pPr>
          </w:p>
        </w:tc>
      </w:tr>
      <w:tr w:rsidR="009A5925" w:rsidRPr="00050CA9" w14:paraId="01BC2F45" w14:textId="77777777" w:rsidTr="0089413D">
        <w:trPr>
          <w:trHeight w:val="970"/>
        </w:trPr>
        <w:tc>
          <w:tcPr>
            <w:tcW w:w="372" w:type="dxa"/>
            <w:vMerge/>
            <w:tcBorders>
              <w:left w:val="single" w:sz="4" w:space="0" w:color="auto"/>
            </w:tcBorders>
          </w:tcPr>
          <w:p w14:paraId="5C694F68" w14:textId="77777777" w:rsidR="009A5925" w:rsidRPr="00050CA9" w:rsidRDefault="009A5925" w:rsidP="0089413D">
            <w:pPr>
              <w:rPr>
                <w:rFonts w:ascii="ＭＳ 明朝" w:hAnsi="ＭＳ 明朝"/>
                <w:sz w:val="20"/>
              </w:rPr>
            </w:pPr>
          </w:p>
        </w:tc>
        <w:tc>
          <w:tcPr>
            <w:tcW w:w="1744" w:type="dxa"/>
            <w:vMerge/>
          </w:tcPr>
          <w:p w14:paraId="4F1839E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6F72F736" w14:textId="77777777" w:rsidR="009A5925" w:rsidRPr="00050CA9" w:rsidRDefault="009A5925" w:rsidP="0089413D">
            <w:pPr>
              <w:rPr>
                <w:rFonts w:ascii="ＭＳ 明朝" w:hAnsi="ＭＳ 明朝"/>
                <w:sz w:val="20"/>
              </w:rPr>
            </w:pPr>
          </w:p>
        </w:tc>
        <w:tc>
          <w:tcPr>
            <w:tcW w:w="3315" w:type="dxa"/>
            <w:vAlign w:val="center"/>
          </w:tcPr>
          <w:p w14:paraId="2882C2B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オ</w:t>
            </w:r>
            <w:r w:rsidR="009A5925" w:rsidRPr="00050CA9">
              <w:rPr>
                <w:rFonts w:ascii="ＭＳ 明朝" w:hAnsi="ＭＳ 明朝" w:hint="eastAsia"/>
                <w:w w:val="90"/>
                <w:sz w:val="20"/>
              </w:rPr>
              <w:t>給湯設備について負荷の変動や、複数の熱源機で構成されている場合の熱源機、補機、ポンプの効率運転のための管理標準の設定と実施</w:t>
            </w:r>
          </w:p>
        </w:tc>
        <w:tc>
          <w:tcPr>
            <w:tcW w:w="3390" w:type="dxa"/>
            <w:vMerge/>
          </w:tcPr>
          <w:p w14:paraId="3B748FC4" w14:textId="77777777" w:rsidR="009A5925" w:rsidRPr="00050CA9" w:rsidRDefault="009A5925" w:rsidP="0089413D">
            <w:pPr>
              <w:rPr>
                <w:rFonts w:ascii="ＭＳ 明朝" w:hAnsi="ＭＳ 明朝"/>
                <w:sz w:val="20"/>
              </w:rPr>
            </w:pPr>
          </w:p>
        </w:tc>
      </w:tr>
      <w:tr w:rsidR="009A5925" w:rsidRPr="00050CA9" w14:paraId="04E74AF4" w14:textId="77777777" w:rsidTr="0089413D">
        <w:trPr>
          <w:trHeight w:val="1072"/>
        </w:trPr>
        <w:tc>
          <w:tcPr>
            <w:tcW w:w="372" w:type="dxa"/>
            <w:vMerge/>
            <w:tcBorders>
              <w:left w:val="single" w:sz="4" w:space="0" w:color="auto"/>
            </w:tcBorders>
          </w:tcPr>
          <w:p w14:paraId="2B6E0E1C" w14:textId="77777777" w:rsidR="009A5925" w:rsidRPr="00050CA9" w:rsidRDefault="009A5925" w:rsidP="0089413D">
            <w:pPr>
              <w:rPr>
                <w:rFonts w:ascii="ＭＳ 明朝" w:hAnsi="ＭＳ 明朝"/>
                <w:sz w:val="20"/>
              </w:rPr>
            </w:pPr>
          </w:p>
        </w:tc>
        <w:tc>
          <w:tcPr>
            <w:tcW w:w="1744" w:type="dxa"/>
            <w:vMerge/>
          </w:tcPr>
          <w:p w14:paraId="382009D0"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val="restart"/>
            <w:vAlign w:val="center"/>
          </w:tcPr>
          <w:p w14:paraId="40253F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700355D7"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4B01089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01B3BA37" w14:textId="77777777" w:rsidR="009A5925" w:rsidRPr="00050CA9" w:rsidRDefault="009A5925" w:rsidP="0089413D">
            <w:pPr>
              <w:jc w:val="center"/>
              <w:rPr>
                <w:rFonts w:ascii="ＭＳ 明朝" w:hAnsi="ＭＳ 明朝"/>
                <w:sz w:val="20"/>
              </w:rPr>
            </w:pPr>
          </w:p>
        </w:tc>
        <w:tc>
          <w:tcPr>
            <w:tcW w:w="3315" w:type="dxa"/>
            <w:vAlign w:val="center"/>
          </w:tcPr>
          <w:p w14:paraId="66FB8148"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空気調和設備について区画ごとの温度、湿度、二酸化炭素濃度、熱源設備、搬送設備等のエネルギー使用状況等の計測・記録</w:t>
            </w:r>
          </w:p>
        </w:tc>
        <w:tc>
          <w:tcPr>
            <w:tcW w:w="3390" w:type="dxa"/>
            <w:vMerge w:val="restart"/>
            <w:vAlign w:val="center"/>
          </w:tcPr>
          <w:p w14:paraId="599B94ED"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0AD3CE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5106974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4EA2C394" w14:textId="77777777" w:rsidTr="0089413D">
        <w:trPr>
          <w:trHeight w:val="703"/>
        </w:trPr>
        <w:tc>
          <w:tcPr>
            <w:tcW w:w="372" w:type="dxa"/>
            <w:vMerge/>
            <w:tcBorders>
              <w:left w:val="single" w:sz="4" w:space="0" w:color="auto"/>
            </w:tcBorders>
          </w:tcPr>
          <w:p w14:paraId="38332E49" w14:textId="77777777" w:rsidR="009A5925" w:rsidRPr="00050CA9" w:rsidRDefault="009A5925" w:rsidP="0089413D">
            <w:pPr>
              <w:rPr>
                <w:rFonts w:ascii="ＭＳ 明朝" w:hAnsi="ＭＳ 明朝"/>
                <w:sz w:val="20"/>
              </w:rPr>
            </w:pPr>
          </w:p>
        </w:tc>
        <w:tc>
          <w:tcPr>
            <w:tcW w:w="1744" w:type="dxa"/>
            <w:vMerge/>
          </w:tcPr>
          <w:p w14:paraId="1E83707A"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337EB683" w14:textId="77777777" w:rsidR="009A5925" w:rsidRPr="00050CA9" w:rsidRDefault="009A5925" w:rsidP="0089413D">
            <w:pPr>
              <w:rPr>
                <w:rFonts w:ascii="ＭＳ 明朝" w:hAnsi="ＭＳ 明朝"/>
                <w:sz w:val="20"/>
              </w:rPr>
            </w:pPr>
          </w:p>
        </w:tc>
        <w:tc>
          <w:tcPr>
            <w:tcW w:w="3315" w:type="dxa"/>
            <w:vAlign w:val="center"/>
          </w:tcPr>
          <w:p w14:paraId="1F2C904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給湯設備について、給水量、給湯温度、エネルギー使用量等の計測・記録</w:t>
            </w:r>
          </w:p>
        </w:tc>
        <w:tc>
          <w:tcPr>
            <w:tcW w:w="3390" w:type="dxa"/>
            <w:vMerge/>
          </w:tcPr>
          <w:p w14:paraId="0BA8326A" w14:textId="77777777" w:rsidR="009A5925" w:rsidRPr="00050CA9" w:rsidRDefault="009A5925" w:rsidP="0089413D">
            <w:pPr>
              <w:rPr>
                <w:rFonts w:ascii="ＭＳ 明朝" w:hAnsi="ＭＳ 明朝"/>
                <w:sz w:val="20"/>
              </w:rPr>
            </w:pPr>
          </w:p>
        </w:tc>
      </w:tr>
      <w:tr w:rsidR="009A5925" w:rsidRPr="00050CA9" w14:paraId="024A2FE5" w14:textId="77777777" w:rsidTr="0089413D">
        <w:trPr>
          <w:trHeight w:val="1071"/>
        </w:trPr>
        <w:tc>
          <w:tcPr>
            <w:tcW w:w="372" w:type="dxa"/>
            <w:vMerge/>
            <w:tcBorders>
              <w:left w:val="single" w:sz="4" w:space="0" w:color="auto"/>
            </w:tcBorders>
          </w:tcPr>
          <w:p w14:paraId="5535F203" w14:textId="77777777" w:rsidR="009A5925" w:rsidRPr="00050CA9" w:rsidRDefault="009A5925" w:rsidP="0089413D">
            <w:pPr>
              <w:rPr>
                <w:rFonts w:ascii="ＭＳ 明朝" w:hAnsi="ＭＳ 明朝"/>
                <w:sz w:val="20"/>
              </w:rPr>
            </w:pPr>
          </w:p>
        </w:tc>
        <w:tc>
          <w:tcPr>
            <w:tcW w:w="1744" w:type="dxa"/>
            <w:vMerge/>
          </w:tcPr>
          <w:p w14:paraId="1192307D" w14:textId="77777777" w:rsidR="009A5925" w:rsidRPr="00050CA9" w:rsidRDefault="009A5925" w:rsidP="0089413D">
            <w:pPr>
              <w:ind w:firstLineChars="200" w:firstLine="400"/>
              <w:rPr>
                <w:rFonts w:ascii="ＭＳ 明朝" w:hAnsi="ＭＳ 明朝"/>
                <w:sz w:val="20"/>
              </w:rPr>
            </w:pPr>
          </w:p>
        </w:tc>
        <w:tc>
          <w:tcPr>
            <w:tcW w:w="707" w:type="dxa"/>
            <w:vMerge w:val="restart"/>
            <w:vAlign w:val="center"/>
          </w:tcPr>
          <w:p w14:paraId="305AE54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A19D125"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3B794CD0"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37848F45" w14:textId="77777777" w:rsidR="009A5925" w:rsidRPr="00050CA9" w:rsidRDefault="009A5925" w:rsidP="0089413D">
            <w:pPr>
              <w:jc w:val="center"/>
              <w:rPr>
                <w:rFonts w:ascii="ＭＳ 明朝" w:hAnsi="ＭＳ 明朝"/>
                <w:sz w:val="20"/>
              </w:rPr>
            </w:pPr>
          </w:p>
        </w:tc>
        <w:tc>
          <w:tcPr>
            <w:tcW w:w="3315" w:type="dxa"/>
            <w:vAlign w:val="center"/>
          </w:tcPr>
          <w:p w14:paraId="73791D6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空気調和設備を構成する熱源機、熱搬送設備、空気調和設備等のフィルタの目詰まり、熱交換器に付着したスケールの除去等の保守・点検</w:t>
            </w:r>
          </w:p>
        </w:tc>
        <w:tc>
          <w:tcPr>
            <w:tcW w:w="3390" w:type="dxa"/>
            <w:vMerge w:val="restart"/>
            <w:vAlign w:val="center"/>
          </w:tcPr>
          <w:p w14:paraId="08693835"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79E099E"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14E3CD5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9A5925" w:rsidRPr="00050CA9" w14:paraId="1A961182" w14:textId="77777777" w:rsidTr="0089413D">
        <w:trPr>
          <w:trHeight w:val="545"/>
        </w:trPr>
        <w:tc>
          <w:tcPr>
            <w:tcW w:w="372" w:type="dxa"/>
            <w:vMerge/>
            <w:tcBorders>
              <w:left w:val="single" w:sz="4" w:space="0" w:color="auto"/>
            </w:tcBorders>
          </w:tcPr>
          <w:p w14:paraId="731C2620" w14:textId="77777777" w:rsidR="009A5925" w:rsidRPr="00050CA9" w:rsidRDefault="009A5925" w:rsidP="0089413D">
            <w:pPr>
              <w:rPr>
                <w:rFonts w:ascii="ＭＳ 明朝" w:hAnsi="ＭＳ 明朝"/>
                <w:sz w:val="20"/>
              </w:rPr>
            </w:pPr>
          </w:p>
        </w:tc>
        <w:tc>
          <w:tcPr>
            <w:tcW w:w="1744" w:type="dxa"/>
            <w:vMerge/>
          </w:tcPr>
          <w:p w14:paraId="19EF93D7" w14:textId="77777777" w:rsidR="009A5925" w:rsidRPr="00050CA9" w:rsidRDefault="009A5925" w:rsidP="0089413D">
            <w:pPr>
              <w:ind w:firstLineChars="200" w:firstLine="400"/>
              <w:rPr>
                <w:rFonts w:ascii="ＭＳ 明朝" w:hAnsi="ＭＳ 明朝"/>
                <w:sz w:val="20"/>
              </w:rPr>
            </w:pPr>
          </w:p>
        </w:tc>
        <w:tc>
          <w:tcPr>
            <w:tcW w:w="707" w:type="dxa"/>
            <w:vMerge/>
          </w:tcPr>
          <w:p w14:paraId="17074D0A" w14:textId="77777777" w:rsidR="009A5925" w:rsidRPr="00050CA9" w:rsidRDefault="009A5925" w:rsidP="0089413D">
            <w:pPr>
              <w:rPr>
                <w:rFonts w:ascii="ＭＳ 明朝" w:hAnsi="ＭＳ 明朝"/>
                <w:sz w:val="20"/>
              </w:rPr>
            </w:pPr>
          </w:p>
        </w:tc>
        <w:tc>
          <w:tcPr>
            <w:tcW w:w="3315" w:type="dxa"/>
            <w:vAlign w:val="center"/>
          </w:tcPr>
          <w:p w14:paraId="0E233960"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給湯設備の熱交換器に付着したスケールの除去等の保守・点検</w:t>
            </w:r>
          </w:p>
        </w:tc>
        <w:tc>
          <w:tcPr>
            <w:tcW w:w="3390" w:type="dxa"/>
            <w:vMerge/>
          </w:tcPr>
          <w:p w14:paraId="785CC8F3" w14:textId="77777777" w:rsidR="009A5925" w:rsidRPr="00050CA9" w:rsidRDefault="009A5925" w:rsidP="0089413D">
            <w:pPr>
              <w:rPr>
                <w:rFonts w:ascii="ＭＳ 明朝" w:hAnsi="ＭＳ 明朝"/>
                <w:sz w:val="20"/>
              </w:rPr>
            </w:pPr>
          </w:p>
        </w:tc>
      </w:tr>
      <w:tr w:rsidR="00050CA9" w:rsidRPr="00050CA9" w14:paraId="6E836B65" w14:textId="77777777" w:rsidTr="0089413D">
        <w:trPr>
          <w:trHeight w:val="1088"/>
        </w:trPr>
        <w:tc>
          <w:tcPr>
            <w:tcW w:w="372" w:type="dxa"/>
            <w:vMerge/>
            <w:tcBorders>
              <w:left w:val="single" w:sz="4" w:space="0" w:color="auto"/>
            </w:tcBorders>
          </w:tcPr>
          <w:p w14:paraId="0A2A6C31" w14:textId="77777777" w:rsidR="00AB2B64" w:rsidRPr="00050CA9" w:rsidRDefault="00AB2B64" w:rsidP="0089413D">
            <w:pPr>
              <w:rPr>
                <w:rFonts w:ascii="ＭＳ 明朝" w:hAnsi="ＭＳ 明朝"/>
                <w:sz w:val="20"/>
              </w:rPr>
            </w:pPr>
          </w:p>
        </w:tc>
        <w:tc>
          <w:tcPr>
            <w:tcW w:w="1744" w:type="dxa"/>
            <w:vMerge/>
          </w:tcPr>
          <w:p w14:paraId="18853D9D" w14:textId="77777777" w:rsidR="00AB2B64" w:rsidRPr="00050CA9" w:rsidRDefault="00AB2B64" w:rsidP="0089413D">
            <w:pPr>
              <w:ind w:firstLineChars="200" w:firstLine="400"/>
              <w:rPr>
                <w:rFonts w:ascii="ＭＳ 明朝" w:hAnsi="ＭＳ 明朝"/>
                <w:sz w:val="20"/>
              </w:rPr>
            </w:pPr>
          </w:p>
        </w:tc>
        <w:tc>
          <w:tcPr>
            <w:tcW w:w="707" w:type="dxa"/>
            <w:vMerge w:val="restart"/>
            <w:vAlign w:val="center"/>
          </w:tcPr>
          <w:p w14:paraId="163A0189"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A87ADD4" w14:textId="4A59A090" w:rsidR="00AB2B64" w:rsidRPr="005873D4" w:rsidRDefault="00AB5B16" w:rsidP="00AB5B16">
            <w:pPr>
              <w:ind w:leftChars="-76" w:left="-160" w:rightChars="-22" w:right="-46"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5" w:type="dxa"/>
            <w:vAlign w:val="center"/>
          </w:tcPr>
          <w:p w14:paraId="22248A24" w14:textId="5610AA8C" w:rsidR="00AB2B64"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ア空気調和設備の新設、更新・改修時にヒートポンプシステム等高効率機器の採用及び、台数分割、台数制御、回転数制御等効率向上のためのシステムや、工場エネルギー管理システムの採用</w:t>
            </w:r>
          </w:p>
        </w:tc>
        <w:tc>
          <w:tcPr>
            <w:tcW w:w="3390" w:type="dxa"/>
            <w:vMerge w:val="restart"/>
            <w:vAlign w:val="center"/>
          </w:tcPr>
          <w:p w14:paraId="6ED43EAC" w14:textId="5FDC0EDE"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F754425" w14:textId="7FFB6ADF"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0C41C6E" w14:textId="0D84F3DA" w:rsidR="00AB2B64" w:rsidRPr="005873D4" w:rsidRDefault="00AB2B64"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AB2B64" w:rsidRPr="00050CA9" w14:paraId="61098E52" w14:textId="77777777" w:rsidTr="0089413D">
        <w:trPr>
          <w:trHeight w:val="1055"/>
        </w:trPr>
        <w:tc>
          <w:tcPr>
            <w:tcW w:w="372" w:type="dxa"/>
            <w:vMerge/>
            <w:tcBorders>
              <w:left w:val="single" w:sz="4" w:space="0" w:color="auto"/>
            </w:tcBorders>
          </w:tcPr>
          <w:p w14:paraId="42BBEDD0" w14:textId="77777777" w:rsidR="00AB2B64" w:rsidRPr="00050CA9" w:rsidRDefault="00AB2B64" w:rsidP="0089413D">
            <w:pPr>
              <w:rPr>
                <w:rFonts w:ascii="ＭＳ 明朝" w:hAnsi="ＭＳ 明朝"/>
                <w:sz w:val="20"/>
              </w:rPr>
            </w:pPr>
          </w:p>
        </w:tc>
        <w:tc>
          <w:tcPr>
            <w:tcW w:w="1744" w:type="dxa"/>
            <w:vMerge/>
          </w:tcPr>
          <w:p w14:paraId="3E9F2299" w14:textId="77777777" w:rsidR="00AB2B64" w:rsidRPr="00050CA9" w:rsidRDefault="00AB2B64" w:rsidP="0089413D">
            <w:pPr>
              <w:ind w:firstLineChars="200" w:firstLine="400"/>
              <w:rPr>
                <w:rFonts w:ascii="ＭＳ 明朝" w:hAnsi="ＭＳ 明朝"/>
                <w:sz w:val="20"/>
              </w:rPr>
            </w:pPr>
          </w:p>
        </w:tc>
        <w:tc>
          <w:tcPr>
            <w:tcW w:w="707" w:type="dxa"/>
            <w:vMerge/>
          </w:tcPr>
          <w:p w14:paraId="79FF1FD8" w14:textId="77777777" w:rsidR="00AB2B64" w:rsidRPr="00050CA9" w:rsidRDefault="00AB2B64" w:rsidP="0089413D">
            <w:pPr>
              <w:rPr>
                <w:rFonts w:ascii="ＭＳ 明朝" w:hAnsi="ＭＳ 明朝"/>
                <w:sz w:val="20"/>
              </w:rPr>
            </w:pPr>
          </w:p>
        </w:tc>
        <w:tc>
          <w:tcPr>
            <w:tcW w:w="3315" w:type="dxa"/>
            <w:vAlign w:val="center"/>
          </w:tcPr>
          <w:p w14:paraId="4B75A09F" w14:textId="579B0A0A" w:rsidR="00AB2B64" w:rsidRPr="005873D4" w:rsidRDefault="00EE7115" w:rsidP="00353B10">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AB2B64" w:rsidRPr="005873D4">
              <w:rPr>
                <w:rFonts w:ascii="ＭＳ 明朝" w:hAnsi="ＭＳ 明朝" w:hint="eastAsia"/>
                <w:color w:val="000000" w:themeColor="text1"/>
                <w:sz w:val="20"/>
              </w:rPr>
              <w:t>給湯設備の新設</w:t>
            </w:r>
            <w:r w:rsidR="00AE00D4" w:rsidRPr="005873D4">
              <w:rPr>
                <w:rFonts w:ascii="ＭＳ 明朝" w:hAnsi="ＭＳ 明朝" w:hint="eastAsia"/>
                <w:color w:val="000000" w:themeColor="text1"/>
                <w:sz w:val="20"/>
              </w:rPr>
              <w:t>、更新・</w:t>
            </w:r>
            <w:r w:rsidR="00AB2B64" w:rsidRPr="005873D4">
              <w:rPr>
                <w:rFonts w:ascii="ＭＳ 明朝" w:hAnsi="ＭＳ 明朝" w:hint="eastAsia"/>
                <w:color w:val="000000" w:themeColor="text1"/>
                <w:sz w:val="20"/>
              </w:rPr>
              <w:t>改修時にヒートポンプシステム等高効率機器の採用及び負荷変化に応じた運用や使用量が少ない局所式の採用</w:t>
            </w:r>
          </w:p>
        </w:tc>
        <w:tc>
          <w:tcPr>
            <w:tcW w:w="3390" w:type="dxa"/>
            <w:vMerge/>
          </w:tcPr>
          <w:p w14:paraId="7A9FD70A" w14:textId="77777777" w:rsidR="00AB2B64" w:rsidRPr="00050CA9" w:rsidRDefault="00AB2B64" w:rsidP="0089413D">
            <w:pPr>
              <w:rPr>
                <w:rFonts w:ascii="ＭＳ 明朝" w:hAnsi="ＭＳ 明朝"/>
                <w:sz w:val="20"/>
              </w:rPr>
            </w:pPr>
          </w:p>
        </w:tc>
      </w:tr>
    </w:tbl>
    <w:p w14:paraId="616A0928" w14:textId="77777777" w:rsidR="00F14A44" w:rsidRPr="004831B8" w:rsidRDefault="000E74FF">
      <w:pPr>
        <w:jc w:val="left"/>
        <w:rPr>
          <w:rFonts w:ascii="ＭＳ 明朝" w:hAnsi="ＭＳ 明朝"/>
          <w:szCs w:val="21"/>
        </w:rPr>
      </w:pPr>
      <w:r>
        <w:rPr>
          <w:rFonts w:ascii="ＭＳ 明朝" w:hAnsi="ＭＳ 明朝"/>
          <w:sz w:val="24"/>
        </w:rPr>
        <w:br w:type="page"/>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6"/>
      </w:tblGrid>
      <w:tr w:rsidR="009A5925" w:rsidRPr="00050CA9" w14:paraId="00481CCE" w14:textId="77777777" w:rsidTr="00F72A90">
        <w:trPr>
          <w:trHeight w:val="536"/>
        </w:trPr>
        <w:tc>
          <w:tcPr>
            <w:tcW w:w="372" w:type="dxa"/>
            <w:tcBorders>
              <w:tl2br w:val="single" w:sz="4" w:space="0" w:color="auto"/>
            </w:tcBorders>
          </w:tcPr>
          <w:p w14:paraId="3BEE1FEB" w14:textId="77777777" w:rsidR="009A5925" w:rsidRPr="00050CA9" w:rsidRDefault="009A5925" w:rsidP="0089413D">
            <w:pPr>
              <w:rPr>
                <w:rFonts w:ascii="ＭＳ 明朝" w:hAnsi="ＭＳ 明朝"/>
              </w:rPr>
            </w:pPr>
          </w:p>
        </w:tc>
        <w:tc>
          <w:tcPr>
            <w:tcW w:w="1772" w:type="dxa"/>
            <w:vAlign w:val="center"/>
          </w:tcPr>
          <w:p w14:paraId="394B52C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9B3CFC0"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76" w:type="dxa"/>
            <w:vAlign w:val="center"/>
          </w:tcPr>
          <w:p w14:paraId="2235AD5A"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0CCCCB5D" w14:textId="77777777" w:rsidTr="007215CE">
        <w:trPr>
          <w:trHeight w:val="837"/>
        </w:trPr>
        <w:tc>
          <w:tcPr>
            <w:tcW w:w="372" w:type="dxa"/>
            <w:vMerge w:val="restart"/>
            <w:vAlign w:val="center"/>
          </w:tcPr>
          <w:p w14:paraId="6985CCC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D0D9BC7" w14:textId="77777777" w:rsidR="00F52CB9" w:rsidRPr="00050CA9" w:rsidRDefault="00F52CB9" w:rsidP="007215CE">
            <w:pPr>
              <w:jc w:val="center"/>
              <w:rPr>
                <w:rFonts w:ascii="ＭＳ 明朝" w:hAnsi="ＭＳ 明朝"/>
              </w:rPr>
            </w:pPr>
          </w:p>
          <w:p w14:paraId="1E1DECF9" w14:textId="77777777" w:rsidR="00F52CB9" w:rsidRPr="00050CA9" w:rsidRDefault="00F52CB9" w:rsidP="007215CE">
            <w:pPr>
              <w:jc w:val="center"/>
              <w:rPr>
                <w:rFonts w:ascii="ＭＳ 明朝" w:hAnsi="ＭＳ 明朝"/>
              </w:rPr>
            </w:pPr>
          </w:p>
          <w:p w14:paraId="7D18D176" w14:textId="77777777" w:rsidR="00F52CB9" w:rsidRPr="00050CA9" w:rsidRDefault="00F52CB9" w:rsidP="007215CE">
            <w:pPr>
              <w:jc w:val="center"/>
              <w:rPr>
                <w:rFonts w:ascii="ＭＳ 明朝" w:hAnsi="ＭＳ 明朝"/>
              </w:rPr>
            </w:pPr>
          </w:p>
          <w:p w14:paraId="3C28A73C" w14:textId="77777777" w:rsidR="00F52CB9" w:rsidRPr="00050CA9" w:rsidRDefault="00F52CB9" w:rsidP="007215CE">
            <w:pPr>
              <w:jc w:val="center"/>
              <w:rPr>
                <w:rFonts w:ascii="ＭＳ 明朝" w:hAnsi="ＭＳ 明朝"/>
              </w:rPr>
            </w:pPr>
          </w:p>
          <w:p w14:paraId="7EA47CF0" w14:textId="77777777" w:rsidR="00F52CB9" w:rsidRPr="00050CA9" w:rsidRDefault="00F52CB9" w:rsidP="007215CE">
            <w:pPr>
              <w:jc w:val="center"/>
              <w:rPr>
                <w:rFonts w:ascii="ＭＳ 明朝" w:hAnsi="ＭＳ 明朝"/>
              </w:rPr>
            </w:pPr>
          </w:p>
          <w:p w14:paraId="075A02B8" w14:textId="77777777" w:rsidR="00F52CB9" w:rsidRPr="00050CA9" w:rsidRDefault="00F52CB9" w:rsidP="007215CE">
            <w:pPr>
              <w:jc w:val="center"/>
              <w:rPr>
                <w:rFonts w:ascii="ＭＳ 明朝" w:hAnsi="ＭＳ 明朝"/>
              </w:rPr>
            </w:pPr>
          </w:p>
          <w:p w14:paraId="23270651" w14:textId="77777777" w:rsidR="00F52CB9" w:rsidRPr="00050CA9" w:rsidRDefault="00F52CB9" w:rsidP="007215CE">
            <w:pPr>
              <w:jc w:val="center"/>
              <w:rPr>
                <w:rFonts w:ascii="ＭＳ 明朝" w:hAnsi="ＭＳ 明朝"/>
              </w:rPr>
            </w:pPr>
          </w:p>
          <w:p w14:paraId="2B2A111E" w14:textId="77777777" w:rsidR="00F52CB9" w:rsidRPr="00050CA9" w:rsidRDefault="00F52CB9" w:rsidP="007215CE">
            <w:pPr>
              <w:jc w:val="center"/>
              <w:rPr>
                <w:rFonts w:ascii="ＭＳ 明朝" w:hAnsi="ＭＳ 明朝"/>
              </w:rPr>
            </w:pPr>
          </w:p>
          <w:p w14:paraId="07DF6E83" w14:textId="77777777" w:rsidR="00F52CB9" w:rsidRPr="00050CA9" w:rsidRDefault="00F52CB9" w:rsidP="007215CE">
            <w:pPr>
              <w:jc w:val="center"/>
              <w:rPr>
                <w:rFonts w:ascii="ＭＳ 明朝" w:hAnsi="ＭＳ 明朝"/>
              </w:rPr>
            </w:pPr>
          </w:p>
          <w:p w14:paraId="219F5D6D" w14:textId="77777777" w:rsidR="00F52CB9" w:rsidRPr="00050CA9" w:rsidRDefault="00F52CB9" w:rsidP="007215CE">
            <w:pPr>
              <w:jc w:val="center"/>
              <w:rPr>
                <w:rFonts w:ascii="ＭＳ 明朝" w:hAnsi="ＭＳ 明朝"/>
              </w:rPr>
            </w:pPr>
          </w:p>
          <w:p w14:paraId="79CFDD29"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3664616F" w14:textId="77777777" w:rsidR="00F52CB9" w:rsidRPr="00050CA9" w:rsidRDefault="008B4B11" w:rsidP="008B4B11">
            <w:pPr>
              <w:rPr>
                <w:rFonts w:ascii="ＭＳ 明朝" w:hAnsi="ＭＳ 明朝"/>
                <w:sz w:val="20"/>
              </w:rPr>
            </w:pPr>
            <w:r w:rsidRPr="00050CA9">
              <w:rPr>
                <w:rFonts w:ascii="ＭＳ 明朝" w:hAnsi="ＭＳ 明朝" w:hint="eastAsia"/>
                <w:sz w:val="20"/>
              </w:rPr>
              <w:t>(3)</w:t>
            </w:r>
            <w:r w:rsidR="00F52CB9" w:rsidRPr="00050CA9">
              <w:rPr>
                <w:rFonts w:ascii="ＭＳ 明朝" w:hAnsi="ＭＳ 明朝" w:hint="eastAsia"/>
                <w:sz w:val="20"/>
              </w:rPr>
              <w:t>廃熱の回収利</w:t>
            </w:r>
          </w:p>
          <w:p w14:paraId="43FABCC3" w14:textId="77777777" w:rsidR="00F52CB9" w:rsidRPr="00050CA9" w:rsidRDefault="008B4B11" w:rsidP="008B4B11">
            <w:pPr>
              <w:ind w:leftChars="-55" w:left="1" w:hangingChars="58" w:hanging="116"/>
              <w:rPr>
                <w:rFonts w:ascii="ＭＳ 明朝" w:hAnsi="ＭＳ 明朝"/>
                <w:sz w:val="20"/>
              </w:rPr>
            </w:pPr>
            <w:r w:rsidRPr="00050CA9">
              <w:rPr>
                <w:rFonts w:ascii="ＭＳ 明朝" w:hAnsi="ＭＳ 明朝" w:hint="eastAsia"/>
                <w:sz w:val="20"/>
              </w:rPr>
              <w:t xml:space="preserve">　  </w:t>
            </w:r>
            <w:r w:rsidR="00F52CB9" w:rsidRPr="00050CA9">
              <w:rPr>
                <w:rFonts w:ascii="ＭＳ 明朝" w:hAnsi="ＭＳ 明朝" w:hint="eastAsia"/>
                <w:sz w:val="20"/>
              </w:rPr>
              <w:t>用</w:t>
            </w:r>
          </w:p>
          <w:p w14:paraId="05284BBA" w14:textId="77777777" w:rsidR="00F52CB9" w:rsidRPr="00050CA9" w:rsidRDefault="00F52CB9" w:rsidP="0089413D">
            <w:pPr>
              <w:rPr>
                <w:rFonts w:ascii="ＭＳ 明朝" w:hAnsi="ＭＳ 明朝"/>
                <w:sz w:val="20"/>
              </w:rPr>
            </w:pPr>
            <w:r w:rsidRPr="00050CA9">
              <w:rPr>
                <w:rFonts w:ascii="ＭＳ 明朝" w:hAnsi="ＭＳ 明朝" w:hint="eastAsia"/>
                <w:sz w:val="20"/>
              </w:rPr>
              <w:t xml:space="preserve">　　　</w:t>
            </w:r>
          </w:p>
          <w:p w14:paraId="75EDCB99" w14:textId="77777777" w:rsidR="00F52CB9" w:rsidRPr="00050CA9" w:rsidRDefault="00F52CB9" w:rsidP="0089413D">
            <w:pPr>
              <w:rPr>
                <w:rFonts w:ascii="ＭＳ 明朝" w:hAnsi="ＭＳ 明朝"/>
                <w:sz w:val="20"/>
              </w:rPr>
            </w:pPr>
          </w:p>
        </w:tc>
        <w:tc>
          <w:tcPr>
            <w:tcW w:w="706" w:type="dxa"/>
            <w:vMerge w:val="restart"/>
            <w:vAlign w:val="center"/>
          </w:tcPr>
          <w:p w14:paraId="3EA8B327"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8EDC1B2"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42CC467" w14:textId="77777777" w:rsidR="00F52CB9" w:rsidRPr="00050CA9" w:rsidRDefault="00F52CB9" w:rsidP="0089413D">
            <w:pPr>
              <w:jc w:val="center"/>
              <w:rPr>
                <w:rFonts w:ascii="ＭＳ 明朝" w:hAnsi="ＭＳ 明朝"/>
                <w:sz w:val="20"/>
              </w:rPr>
            </w:pPr>
          </w:p>
        </w:tc>
        <w:tc>
          <w:tcPr>
            <w:tcW w:w="3302" w:type="dxa"/>
            <w:tcBorders>
              <w:bottom w:val="single" w:sz="4" w:space="0" w:color="auto"/>
            </w:tcBorders>
            <w:vAlign w:val="center"/>
          </w:tcPr>
          <w:p w14:paraId="447744C3"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アボイラー、工業炉等の廃ガスの廃熱回収利用について、排出する設備等に応じ廃熱回収率についての管理標準の設定と実施</w:t>
            </w:r>
          </w:p>
        </w:tc>
        <w:tc>
          <w:tcPr>
            <w:tcW w:w="3376" w:type="dxa"/>
            <w:vMerge w:val="restart"/>
            <w:vAlign w:val="center"/>
          </w:tcPr>
          <w:p w14:paraId="2E95C029"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41F9BE2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5000501"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tc>
      </w:tr>
      <w:tr w:rsidR="009A5925" w:rsidRPr="00050CA9" w14:paraId="75820A25" w14:textId="77777777" w:rsidTr="0089413D">
        <w:trPr>
          <w:trHeight w:val="887"/>
        </w:trPr>
        <w:tc>
          <w:tcPr>
            <w:tcW w:w="372" w:type="dxa"/>
            <w:vMerge/>
          </w:tcPr>
          <w:p w14:paraId="27A253A7" w14:textId="77777777" w:rsidR="009A5925" w:rsidRPr="00050CA9" w:rsidRDefault="009A5925" w:rsidP="0089413D">
            <w:pPr>
              <w:rPr>
                <w:rFonts w:ascii="ＭＳ 明朝" w:hAnsi="ＭＳ 明朝"/>
              </w:rPr>
            </w:pPr>
          </w:p>
        </w:tc>
        <w:tc>
          <w:tcPr>
            <w:tcW w:w="1772" w:type="dxa"/>
            <w:vMerge/>
          </w:tcPr>
          <w:p w14:paraId="196FEF3C" w14:textId="77777777" w:rsidR="009A5925" w:rsidRPr="00050CA9" w:rsidRDefault="009A5925" w:rsidP="0089413D">
            <w:pPr>
              <w:rPr>
                <w:rFonts w:ascii="ＭＳ 明朝" w:hAnsi="ＭＳ 明朝"/>
                <w:sz w:val="20"/>
              </w:rPr>
            </w:pPr>
          </w:p>
        </w:tc>
        <w:tc>
          <w:tcPr>
            <w:tcW w:w="706" w:type="dxa"/>
            <w:vMerge/>
          </w:tcPr>
          <w:p w14:paraId="763981CC"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1735675F"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蒸気ドレンの廃熱回収利用について回収を行う蒸気ドレンの温度、量、性状の範囲等についての管理標準の設定と実施</w:t>
            </w:r>
          </w:p>
        </w:tc>
        <w:tc>
          <w:tcPr>
            <w:tcW w:w="3376" w:type="dxa"/>
            <w:vMerge/>
            <w:vAlign w:val="center"/>
          </w:tcPr>
          <w:p w14:paraId="76CB6F84" w14:textId="77777777" w:rsidR="009A5925" w:rsidRPr="00050CA9" w:rsidRDefault="009A5925" w:rsidP="0089413D">
            <w:pPr>
              <w:rPr>
                <w:rFonts w:ascii="ＭＳ 明朝" w:hAnsi="ＭＳ 明朝"/>
                <w:sz w:val="20"/>
              </w:rPr>
            </w:pPr>
          </w:p>
        </w:tc>
      </w:tr>
      <w:tr w:rsidR="009A5925" w:rsidRPr="00050CA9" w14:paraId="3A9AA376" w14:textId="77777777" w:rsidTr="0089413D">
        <w:trPr>
          <w:trHeight w:val="888"/>
        </w:trPr>
        <w:tc>
          <w:tcPr>
            <w:tcW w:w="372" w:type="dxa"/>
            <w:vMerge/>
          </w:tcPr>
          <w:p w14:paraId="18CC1C90" w14:textId="77777777" w:rsidR="009A5925" w:rsidRPr="00050CA9" w:rsidRDefault="009A5925" w:rsidP="0089413D">
            <w:pPr>
              <w:rPr>
                <w:rFonts w:ascii="ＭＳ 明朝" w:hAnsi="ＭＳ 明朝"/>
              </w:rPr>
            </w:pPr>
          </w:p>
        </w:tc>
        <w:tc>
          <w:tcPr>
            <w:tcW w:w="1772" w:type="dxa"/>
            <w:vMerge/>
          </w:tcPr>
          <w:p w14:paraId="6970822C" w14:textId="77777777" w:rsidR="009A5925" w:rsidRPr="00050CA9" w:rsidRDefault="009A5925" w:rsidP="0089413D">
            <w:pPr>
              <w:rPr>
                <w:rFonts w:ascii="ＭＳ 明朝" w:hAnsi="ＭＳ 明朝"/>
                <w:sz w:val="20"/>
              </w:rPr>
            </w:pPr>
          </w:p>
        </w:tc>
        <w:tc>
          <w:tcPr>
            <w:tcW w:w="706" w:type="dxa"/>
            <w:vMerge/>
            <w:tcBorders>
              <w:bottom w:val="single" w:sz="4" w:space="0" w:color="auto"/>
            </w:tcBorders>
          </w:tcPr>
          <w:p w14:paraId="1C3EC53A"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2F21037C"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加熱された固体若しくは流体が有する顕熱、圧力、可燃性成分等の回収利用についての管理標準の設定と実施</w:t>
            </w:r>
          </w:p>
        </w:tc>
        <w:tc>
          <w:tcPr>
            <w:tcW w:w="3376" w:type="dxa"/>
            <w:vMerge/>
            <w:tcBorders>
              <w:bottom w:val="single" w:sz="4" w:space="0" w:color="auto"/>
            </w:tcBorders>
            <w:vAlign w:val="center"/>
          </w:tcPr>
          <w:p w14:paraId="208F757B" w14:textId="77777777" w:rsidR="009A5925" w:rsidRPr="00050CA9" w:rsidRDefault="009A5925" w:rsidP="0089413D">
            <w:pPr>
              <w:rPr>
                <w:rFonts w:ascii="ＭＳ 明朝" w:hAnsi="ＭＳ 明朝"/>
                <w:sz w:val="20"/>
              </w:rPr>
            </w:pPr>
          </w:p>
        </w:tc>
      </w:tr>
      <w:tr w:rsidR="009A5925" w:rsidRPr="00050CA9" w14:paraId="03B6288D" w14:textId="77777777" w:rsidTr="00F52CB9">
        <w:trPr>
          <w:trHeight w:val="903"/>
        </w:trPr>
        <w:tc>
          <w:tcPr>
            <w:tcW w:w="372" w:type="dxa"/>
            <w:vMerge/>
          </w:tcPr>
          <w:p w14:paraId="597DAD0C" w14:textId="77777777" w:rsidR="009A5925" w:rsidRPr="00050CA9" w:rsidRDefault="009A5925" w:rsidP="0089413D">
            <w:pPr>
              <w:rPr>
                <w:rFonts w:ascii="ＭＳ 明朝" w:hAnsi="ＭＳ 明朝"/>
              </w:rPr>
            </w:pPr>
          </w:p>
        </w:tc>
        <w:tc>
          <w:tcPr>
            <w:tcW w:w="1772" w:type="dxa"/>
            <w:vMerge/>
          </w:tcPr>
          <w:p w14:paraId="456494A1" w14:textId="77777777" w:rsidR="009A5925" w:rsidRPr="00050CA9" w:rsidRDefault="009A5925" w:rsidP="0089413D">
            <w:pPr>
              <w:rPr>
                <w:rFonts w:ascii="ＭＳ 明朝" w:hAnsi="ＭＳ 明朝"/>
                <w:sz w:val="20"/>
              </w:rPr>
            </w:pPr>
          </w:p>
        </w:tc>
        <w:tc>
          <w:tcPr>
            <w:tcW w:w="706" w:type="dxa"/>
            <w:tcBorders>
              <w:bottom w:val="single" w:sz="4" w:space="0" w:color="auto"/>
            </w:tcBorders>
            <w:vAlign w:val="center"/>
          </w:tcPr>
          <w:p w14:paraId="3EA6B43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②</w:t>
            </w:r>
          </w:p>
          <w:p w14:paraId="1C5C5FA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計測</w:t>
            </w:r>
          </w:p>
          <w:p w14:paraId="1ECE299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記録</w:t>
            </w:r>
          </w:p>
          <w:p w14:paraId="661E47DE" w14:textId="77777777" w:rsidR="009A5925" w:rsidRPr="00050CA9" w:rsidRDefault="009A5925" w:rsidP="00F52CB9">
            <w:pPr>
              <w:jc w:val="center"/>
              <w:rPr>
                <w:rFonts w:ascii="ＭＳ 明朝" w:hAnsi="ＭＳ 明朝"/>
                <w:sz w:val="20"/>
              </w:rPr>
            </w:pPr>
          </w:p>
        </w:tc>
        <w:tc>
          <w:tcPr>
            <w:tcW w:w="3302" w:type="dxa"/>
            <w:vAlign w:val="center"/>
          </w:tcPr>
          <w:p w14:paraId="32B7EA76"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廃熱の温度、熱量、廃熱を排出する熱媒体の成分等の計測・記録</w:t>
            </w:r>
          </w:p>
        </w:tc>
        <w:tc>
          <w:tcPr>
            <w:tcW w:w="3376" w:type="dxa"/>
            <w:tcBorders>
              <w:bottom w:val="single" w:sz="4" w:space="0" w:color="auto"/>
            </w:tcBorders>
            <w:vAlign w:val="center"/>
          </w:tcPr>
          <w:p w14:paraId="54AA9066"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2E72899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7B1585A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12ECB3A5" w14:textId="77777777" w:rsidTr="00F52CB9">
        <w:trPr>
          <w:trHeight w:val="870"/>
        </w:trPr>
        <w:tc>
          <w:tcPr>
            <w:tcW w:w="372" w:type="dxa"/>
            <w:vMerge/>
          </w:tcPr>
          <w:p w14:paraId="7E3E4F82" w14:textId="77777777" w:rsidR="009A5925" w:rsidRPr="00050CA9" w:rsidRDefault="009A5925" w:rsidP="0089413D">
            <w:pPr>
              <w:rPr>
                <w:rFonts w:ascii="ＭＳ 明朝" w:hAnsi="ＭＳ 明朝"/>
              </w:rPr>
            </w:pPr>
          </w:p>
        </w:tc>
        <w:tc>
          <w:tcPr>
            <w:tcW w:w="1772" w:type="dxa"/>
            <w:vMerge/>
          </w:tcPr>
          <w:p w14:paraId="377D2776" w14:textId="77777777" w:rsidR="009A5925" w:rsidRPr="00050CA9" w:rsidRDefault="009A5925" w:rsidP="0089413D">
            <w:pPr>
              <w:rPr>
                <w:rFonts w:ascii="ＭＳ 明朝" w:hAnsi="ＭＳ 明朝"/>
                <w:sz w:val="20"/>
              </w:rPr>
            </w:pPr>
          </w:p>
        </w:tc>
        <w:tc>
          <w:tcPr>
            <w:tcW w:w="706" w:type="dxa"/>
            <w:vAlign w:val="center"/>
          </w:tcPr>
          <w:p w14:paraId="575FAFCF"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③</w:t>
            </w:r>
          </w:p>
          <w:p w14:paraId="0CE87F2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保守</w:t>
            </w:r>
          </w:p>
          <w:p w14:paraId="4E62C4AC"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点検</w:t>
            </w:r>
          </w:p>
          <w:p w14:paraId="3E1FDB98" w14:textId="77777777" w:rsidR="009A5925" w:rsidRPr="00050CA9" w:rsidRDefault="009A5925" w:rsidP="00F52CB9">
            <w:pPr>
              <w:jc w:val="center"/>
              <w:rPr>
                <w:rFonts w:ascii="ＭＳ 明朝" w:hAnsi="ＭＳ 明朝"/>
                <w:sz w:val="20"/>
              </w:rPr>
            </w:pPr>
          </w:p>
        </w:tc>
        <w:tc>
          <w:tcPr>
            <w:tcW w:w="3302" w:type="dxa"/>
            <w:vAlign w:val="center"/>
          </w:tcPr>
          <w:p w14:paraId="67381947"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熱交換器、廃熱ボイラー等の伝熱面の汚れの除去、熱媒体の漏洩部分の補修等の保守・点検</w:t>
            </w:r>
          </w:p>
        </w:tc>
        <w:tc>
          <w:tcPr>
            <w:tcW w:w="3376" w:type="dxa"/>
            <w:vAlign w:val="center"/>
          </w:tcPr>
          <w:p w14:paraId="6E2EA86F"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0F009CE5" w14:textId="77777777" w:rsidR="009A5925" w:rsidRPr="00C83C59" w:rsidRDefault="00E14C36"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258FA654" w14:textId="77777777" w:rsidR="009A5925" w:rsidRPr="00C83C59" w:rsidRDefault="00E14C36"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050CA9" w:rsidRPr="00050CA9" w14:paraId="2A1F1721" w14:textId="77777777" w:rsidTr="0089413D">
        <w:trPr>
          <w:trHeight w:val="587"/>
        </w:trPr>
        <w:tc>
          <w:tcPr>
            <w:tcW w:w="372" w:type="dxa"/>
            <w:vMerge/>
          </w:tcPr>
          <w:p w14:paraId="1DB46D3A" w14:textId="77777777" w:rsidR="009A5925" w:rsidRPr="00050CA9" w:rsidRDefault="009A5925" w:rsidP="0089413D">
            <w:pPr>
              <w:rPr>
                <w:rFonts w:ascii="ＭＳ 明朝" w:hAnsi="ＭＳ 明朝"/>
              </w:rPr>
            </w:pPr>
          </w:p>
        </w:tc>
        <w:tc>
          <w:tcPr>
            <w:tcW w:w="1772" w:type="dxa"/>
            <w:vMerge/>
          </w:tcPr>
          <w:p w14:paraId="2DCF0AF6" w14:textId="77777777" w:rsidR="009A5925" w:rsidRPr="00050CA9" w:rsidRDefault="009A5925" w:rsidP="0089413D">
            <w:pPr>
              <w:rPr>
                <w:rFonts w:ascii="ＭＳ 明朝" w:hAnsi="ＭＳ 明朝"/>
                <w:sz w:val="20"/>
              </w:rPr>
            </w:pPr>
          </w:p>
        </w:tc>
        <w:tc>
          <w:tcPr>
            <w:tcW w:w="706" w:type="dxa"/>
            <w:vMerge w:val="restart"/>
            <w:vAlign w:val="center"/>
          </w:tcPr>
          <w:p w14:paraId="04871038" w14:textId="77777777" w:rsidR="00AB5B16" w:rsidRPr="005873D4" w:rsidRDefault="00AB5B16" w:rsidP="00AB5B16">
            <w:pPr>
              <w:jc w:val="center"/>
              <w:rPr>
                <w:rFonts w:ascii="ＭＳ 明朝" w:hAnsi="ＭＳ 明朝"/>
                <w:color w:val="000000" w:themeColor="text1"/>
                <w:sz w:val="20"/>
              </w:rPr>
            </w:pPr>
            <w:r w:rsidRPr="005873D4">
              <w:rPr>
                <w:rFonts w:ascii="ＭＳ 明朝" w:hAnsi="ＭＳ 明朝" w:hint="eastAsia"/>
                <w:color w:val="000000" w:themeColor="text1"/>
              </w:rPr>
              <w:t>④</w:t>
            </w:r>
          </w:p>
          <w:p w14:paraId="213A063A" w14:textId="4C85E905" w:rsidR="009A5925" w:rsidRPr="005873D4" w:rsidRDefault="00AB5B16" w:rsidP="00AB5B16">
            <w:pPr>
              <w:ind w:leftChars="-50" w:left="-105" w:rightChars="-73" w:right="-15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tcBorders>
              <w:bottom w:val="single" w:sz="4" w:space="0" w:color="auto"/>
            </w:tcBorders>
            <w:vAlign w:val="center"/>
          </w:tcPr>
          <w:p w14:paraId="4A0DA3A1" w14:textId="311A4279" w:rsidR="009A5925"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ア廃熱を輸送する煙道、管等を新設または更新・改修時に、空気の進入防止、断熱の強化等の実施</w:t>
            </w:r>
          </w:p>
        </w:tc>
        <w:tc>
          <w:tcPr>
            <w:tcW w:w="3376" w:type="dxa"/>
            <w:vMerge w:val="restart"/>
            <w:vAlign w:val="center"/>
          </w:tcPr>
          <w:p w14:paraId="084B390C" w14:textId="4ABB2DFF"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に実施した</w:t>
            </w:r>
          </w:p>
          <w:p w14:paraId="48D847DE" w14:textId="03B3A28B"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に一部実施した</w:t>
            </w:r>
          </w:p>
          <w:p w14:paraId="2C49E691" w14:textId="57198797" w:rsidR="009A5925" w:rsidRPr="005873D4" w:rsidRDefault="00E14C36"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に実施しなかった</w:t>
            </w:r>
          </w:p>
        </w:tc>
      </w:tr>
      <w:tr w:rsidR="009A5925" w:rsidRPr="00050CA9" w14:paraId="1F2A8FA9" w14:textId="77777777" w:rsidTr="0089413D">
        <w:trPr>
          <w:trHeight w:val="569"/>
        </w:trPr>
        <w:tc>
          <w:tcPr>
            <w:tcW w:w="372" w:type="dxa"/>
            <w:vMerge/>
          </w:tcPr>
          <w:p w14:paraId="05C70749" w14:textId="77777777" w:rsidR="009A5925" w:rsidRPr="00050CA9" w:rsidRDefault="009A5925" w:rsidP="0089413D">
            <w:pPr>
              <w:rPr>
                <w:rFonts w:ascii="ＭＳ 明朝" w:hAnsi="ＭＳ 明朝"/>
              </w:rPr>
            </w:pPr>
          </w:p>
        </w:tc>
        <w:tc>
          <w:tcPr>
            <w:tcW w:w="1772" w:type="dxa"/>
            <w:vMerge/>
          </w:tcPr>
          <w:p w14:paraId="3F6F3B22" w14:textId="77777777" w:rsidR="009A5925" w:rsidRPr="00050CA9" w:rsidRDefault="009A5925" w:rsidP="0089413D">
            <w:pPr>
              <w:ind w:leftChars="100" w:left="410" w:hangingChars="100" w:hanging="200"/>
              <w:rPr>
                <w:rFonts w:ascii="ＭＳ 明朝" w:hAnsi="ＭＳ 明朝"/>
                <w:sz w:val="20"/>
              </w:rPr>
            </w:pPr>
          </w:p>
        </w:tc>
        <w:tc>
          <w:tcPr>
            <w:tcW w:w="706" w:type="dxa"/>
            <w:vMerge/>
            <w:vAlign w:val="center"/>
          </w:tcPr>
          <w:p w14:paraId="293C695C" w14:textId="77777777" w:rsidR="009A5925" w:rsidRPr="00050CA9" w:rsidRDefault="009A5925" w:rsidP="0089413D">
            <w:pPr>
              <w:jc w:val="center"/>
              <w:rPr>
                <w:rFonts w:ascii="ＭＳ 明朝" w:hAnsi="ＭＳ 明朝"/>
                <w:sz w:val="20"/>
              </w:rPr>
            </w:pPr>
          </w:p>
        </w:tc>
        <w:tc>
          <w:tcPr>
            <w:tcW w:w="3302" w:type="dxa"/>
            <w:vAlign w:val="center"/>
          </w:tcPr>
          <w:p w14:paraId="0DA2B861" w14:textId="06137869"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廃熱回収設備の新設</w:t>
            </w:r>
            <w:r w:rsidR="009A5925" w:rsidRPr="005873D4">
              <w:rPr>
                <w:rFonts w:ascii="ＭＳ 明朝" w:hAnsi="ＭＳ 明朝" w:hint="eastAsia"/>
                <w:color w:val="000000" w:themeColor="text1"/>
                <w:sz w:val="20"/>
              </w:rPr>
              <w:t>または</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改修時に、廃熱回収率を高めるよう、伝熱面の性状、形</w:t>
            </w:r>
            <w:r w:rsidR="009A5925" w:rsidRPr="00050CA9">
              <w:rPr>
                <w:rFonts w:ascii="ＭＳ 明朝" w:hAnsi="ＭＳ 明朝" w:hint="eastAsia"/>
                <w:sz w:val="20"/>
              </w:rPr>
              <w:t>状の改善、伝熱面積の増加等の実施</w:t>
            </w:r>
          </w:p>
        </w:tc>
        <w:tc>
          <w:tcPr>
            <w:tcW w:w="3376" w:type="dxa"/>
            <w:vMerge/>
            <w:vAlign w:val="center"/>
          </w:tcPr>
          <w:p w14:paraId="36881F6E" w14:textId="77777777" w:rsidR="009A5925" w:rsidRPr="00050CA9" w:rsidRDefault="009A5925" w:rsidP="0089413D">
            <w:pPr>
              <w:rPr>
                <w:rFonts w:ascii="ＭＳ 明朝" w:hAnsi="ＭＳ 明朝"/>
                <w:sz w:val="20"/>
              </w:rPr>
            </w:pPr>
          </w:p>
        </w:tc>
      </w:tr>
    </w:tbl>
    <w:p w14:paraId="3ED611EC" w14:textId="77777777" w:rsidR="009A5925" w:rsidRPr="004831B8" w:rsidRDefault="009A5925" w:rsidP="009A5925">
      <w:pPr>
        <w:rPr>
          <w:rFonts w:ascii="ＭＳ 明朝" w:hAnsi="ＭＳ 明朝"/>
          <w:szCs w:val="21"/>
        </w:rPr>
      </w:pPr>
    </w:p>
    <w:p w14:paraId="357A682C" w14:textId="77777777" w:rsidR="00E14C36" w:rsidRPr="004831B8" w:rsidRDefault="00E14C36" w:rsidP="009A5925">
      <w:pPr>
        <w:rPr>
          <w:rFonts w:ascii="ＭＳ 明朝" w:hAnsi="ＭＳ 明朝"/>
          <w:szCs w:val="21"/>
        </w:rPr>
      </w:pPr>
    </w:p>
    <w:p w14:paraId="33FB26DE" w14:textId="77777777" w:rsidR="00E14C36" w:rsidRPr="004831B8" w:rsidRDefault="00E14C36" w:rsidP="009A5925">
      <w:pPr>
        <w:rPr>
          <w:rFonts w:ascii="ＭＳ 明朝" w:hAnsi="ＭＳ 明朝"/>
          <w:szCs w:val="21"/>
        </w:rPr>
      </w:pPr>
    </w:p>
    <w:p w14:paraId="450EE60B" w14:textId="77777777" w:rsidR="00E14C36" w:rsidRPr="004831B8" w:rsidRDefault="00E14C36" w:rsidP="009A5925">
      <w:pPr>
        <w:rPr>
          <w:rFonts w:ascii="ＭＳ 明朝" w:hAnsi="ＭＳ 明朝"/>
          <w:szCs w:val="21"/>
        </w:rPr>
      </w:pPr>
    </w:p>
    <w:p w14:paraId="679C1434" w14:textId="77777777" w:rsidR="00E14C36" w:rsidRPr="004831B8" w:rsidRDefault="00E14C36" w:rsidP="009A5925">
      <w:pPr>
        <w:rPr>
          <w:rFonts w:ascii="ＭＳ 明朝" w:hAnsi="ＭＳ 明朝"/>
          <w:szCs w:val="21"/>
        </w:rPr>
      </w:pPr>
    </w:p>
    <w:p w14:paraId="69BFF16B" w14:textId="77777777" w:rsidR="00E14C36" w:rsidRPr="004831B8" w:rsidRDefault="00E14C36" w:rsidP="009A5925">
      <w:pPr>
        <w:rPr>
          <w:rFonts w:ascii="ＭＳ 明朝" w:hAnsi="ＭＳ 明朝"/>
          <w:szCs w:val="21"/>
        </w:rPr>
      </w:pPr>
    </w:p>
    <w:p w14:paraId="039D909C" w14:textId="77777777" w:rsidR="00E14C36" w:rsidRPr="004831B8" w:rsidRDefault="00E14C36" w:rsidP="009A5925">
      <w:pPr>
        <w:rPr>
          <w:rFonts w:ascii="ＭＳ 明朝" w:hAnsi="ＭＳ 明朝"/>
          <w:szCs w:val="21"/>
        </w:rPr>
      </w:pPr>
    </w:p>
    <w:p w14:paraId="4EC15204" w14:textId="77777777" w:rsidR="00E14C36" w:rsidRPr="004831B8" w:rsidRDefault="00E14C36" w:rsidP="009A5925">
      <w:pPr>
        <w:rPr>
          <w:rFonts w:ascii="ＭＳ 明朝" w:hAnsi="ＭＳ 明朝"/>
          <w:szCs w:val="21"/>
        </w:rPr>
      </w:pPr>
    </w:p>
    <w:p w14:paraId="697436C5" w14:textId="77777777" w:rsidR="00E14C36" w:rsidRPr="004831B8" w:rsidRDefault="00E14C36" w:rsidP="009A5925">
      <w:pPr>
        <w:rPr>
          <w:rFonts w:ascii="ＭＳ 明朝" w:hAnsi="ＭＳ 明朝"/>
          <w:szCs w:val="21"/>
        </w:rPr>
      </w:pPr>
    </w:p>
    <w:p w14:paraId="2A66232C" w14:textId="77777777" w:rsidR="00E14C36" w:rsidRPr="004831B8" w:rsidRDefault="00E14C36" w:rsidP="009A5925">
      <w:pPr>
        <w:rPr>
          <w:rFonts w:ascii="ＭＳ 明朝" w:hAnsi="ＭＳ 明朝"/>
          <w:szCs w:val="21"/>
        </w:rPr>
      </w:pPr>
    </w:p>
    <w:p w14:paraId="2B600F46" w14:textId="77777777" w:rsidR="00E14C36" w:rsidRPr="004831B8" w:rsidRDefault="00E14C36" w:rsidP="009A5925">
      <w:pPr>
        <w:rPr>
          <w:rFonts w:ascii="ＭＳ 明朝" w:hAnsi="ＭＳ 明朝"/>
          <w:szCs w:val="21"/>
        </w:rPr>
      </w:pPr>
    </w:p>
    <w:p w14:paraId="1F36C46D" w14:textId="77777777" w:rsidR="00E14C36" w:rsidRPr="004831B8" w:rsidRDefault="00E14C36" w:rsidP="009A5925">
      <w:pPr>
        <w:rPr>
          <w:rFonts w:ascii="ＭＳ 明朝" w:hAnsi="ＭＳ 明朝"/>
          <w:szCs w:val="21"/>
        </w:rPr>
      </w:pPr>
    </w:p>
    <w:p w14:paraId="131A54D4" w14:textId="77777777" w:rsidR="00E14C36" w:rsidRPr="004831B8" w:rsidRDefault="00E14C36" w:rsidP="009A5925">
      <w:pPr>
        <w:rPr>
          <w:rFonts w:ascii="ＭＳ 明朝" w:hAnsi="ＭＳ 明朝"/>
          <w:szCs w:val="21"/>
        </w:rPr>
      </w:pPr>
    </w:p>
    <w:p w14:paraId="74350A93" w14:textId="77777777" w:rsidR="00E14C36" w:rsidRPr="004831B8" w:rsidRDefault="00E14C36" w:rsidP="009A5925">
      <w:pPr>
        <w:rPr>
          <w:rFonts w:ascii="ＭＳ 明朝" w:hAnsi="ＭＳ 明朝"/>
          <w:szCs w:val="21"/>
        </w:rPr>
      </w:pPr>
    </w:p>
    <w:p w14:paraId="31E3A722" w14:textId="77777777" w:rsidR="00E14C36" w:rsidRPr="004831B8" w:rsidRDefault="00E14C36" w:rsidP="009A5925">
      <w:pPr>
        <w:rPr>
          <w:rFonts w:ascii="ＭＳ 明朝" w:hAnsi="ＭＳ 明朝"/>
          <w:szCs w:val="21"/>
        </w:rPr>
      </w:pPr>
    </w:p>
    <w:p w14:paraId="058F9567" w14:textId="77777777" w:rsidR="00E14C36" w:rsidRPr="004831B8" w:rsidRDefault="00E14C36" w:rsidP="009A5925">
      <w:pPr>
        <w:rPr>
          <w:rFonts w:ascii="ＭＳ 明朝" w:hAnsi="ＭＳ 明朝"/>
          <w:szCs w:val="21"/>
        </w:rPr>
      </w:pPr>
    </w:p>
    <w:p w14:paraId="70633FEB" w14:textId="77777777" w:rsidR="00E14C36" w:rsidRDefault="00E14C36" w:rsidP="009A5925">
      <w:pPr>
        <w:rPr>
          <w:rFonts w:ascii="ＭＳ 明朝" w:hAnsi="ＭＳ 明朝"/>
          <w:szCs w:val="21"/>
        </w:rPr>
      </w:pPr>
    </w:p>
    <w:p w14:paraId="2A9820B8" w14:textId="77777777" w:rsidR="00C83C59" w:rsidRDefault="00C83C59" w:rsidP="009A5925">
      <w:pPr>
        <w:rPr>
          <w:rFonts w:ascii="ＭＳ 明朝" w:hAnsi="ＭＳ 明朝"/>
          <w:szCs w:val="21"/>
        </w:rPr>
      </w:pPr>
    </w:p>
    <w:p w14:paraId="292C008C" w14:textId="795912B5" w:rsidR="00C83C59" w:rsidRDefault="00C83C59" w:rsidP="009A5925">
      <w:pPr>
        <w:rPr>
          <w:rFonts w:ascii="ＭＳ 明朝" w:hAnsi="ＭＳ 明朝"/>
          <w:szCs w:val="21"/>
        </w:rPr>
      </w:pPr>
    </w:p>
    <w:p w14:paraId="692FA229" w14:textId="77777777" w:rsidR="009504DB" w:rsidRDefault="009504DB" w:rsidP="009A5925">
      <w:pPr>
        <w:rPr>
          <w:rFonts w:ascii="ＭＳ 明朝" w:hAnsi="ＭＳ 明朝"/>
          <w:szCs w:val="21"/>
        </w:rPr>
      </w:pPr>
    </w:p>
    <w:p w14:paraId="181DBC33" w14:textId="77777777" w:rsidR="00C83C59" w:rsidRDefault="00C83C59" w:rsidP="009A5925">
      <w:pPr>
        <w:rPr>
          <w:rFonts w:ascii="ＭＳ 明朝" w:hAnsi="ＭＳ 明朝"/>
          <w:szCs w:val="21"/>
        </w:rPr>
      </w:pPr>
    </w:p>
    <w:p w14:paraId="47C9B2FD" w14:textId="77777777" w:rsidR="00C83C59" w:rsidRPr="004831B8" w:rsidRDefault="00C83C59" w:rsidP="009A5925">
      <w:pPr>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9"/>
      </w:tblGrid>
      <w:tr w:rsidR="000E74FF" w:rsidRPr="00050CA9" w14:paraId="310BCB38" w14:textId="77777777" w:rsidTr="000E74FF">
        <w:trPr>
          <w:trHeight w:val="402"/>
        </w:trPr>
        <w:tc>
          <w:tcPr>
            <w:tcW w:w="408" w:type="dxa"/>
            <w:tcBorders>
              <w:tl2br w:val="single" w:sz="4" w:space="0" w:color="auto"/>
            </w:tcBorders>
          </w:tcPr>
          <w:p w14:paraId="1FE4722C" w14:textId="77777777" w:rsidR="00340DD7" w:rsidRPr="00050CA9" w:rsidRDefault="000E74FF" w:rsidP="0089413D">
            <w:pPr>
              <w:rPr>
                <w:rFonts w:ascii="ＭＳ 明朝" w:hAnsi="ＭＳ 明朝"/>
              </w:rPr>
            </w:pPr>
            <w:r>
              <w:rPr>
                <w:rFonts w:ascii="ＭＳ 明朝" w:hAnsi="ＭＳ 明朝"/>
              </w:rPr>
              <w:lastRenderedPageBreak/>
              <w:br w:type="page"/>
            </w:r>
          </w:p>
        </w:tc>
        <w:tc>
          <w:tcPr>
            <w:tcW w:w="1772" w:type="dxa"/>
            <w:vAlign w:val="center"/>
          </w:tcPr>
          <w:p w14:paraId="19FCC8CB" w14:textId="77777777" w:rsidR="00340DD7" w:rsidRPr="00050CA9" w:rsidRDefault="00340DD7"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1AFE02D"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79" w:type="dxa"/>
            <w:vAlign w:val="center"/>
          </w:tcPr>
          <w:p w14:paraId="2337DC5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79F70D8" w14:textId="77777777" w:rsidTr="000E74FF">
        <w:trPr>
          <w:trHeight w:val="1422"/>
        </w:trPr>
        <w:tc>
          <w:tcPr>
            <w:tcW w:w="408" w:type="dxa"/>
            <w:vMerge w:val="restart"/>
            <w:vAlign w:val="center"/>
          </w:tcPr>
          <w:p w14:paraId="2C7FFB3C"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4D6091C" w14:textId="77777777" w:rsidR="00F52CB9" w:rsidRPr="00050CA9" w:rsidRDefault="00F52CB9" w:rsidP="007215CE">
            <w:pPr>
              <w:jc w:val="center"/>
              <w:rPr>
                <w:rFonts w:ascii="ＭＳ 明朝" w:hAnsi="ＭＳ 明朝"/>
              </w:rPr>
            </w:pPr>
          </w:p>
          <w:p w14:paraId="6228489E" w14:textId="77777777" w:rsidR="00F52CB9" w:rsidRPr="00050CA9" w:rsidRDefault="00F52CB9" w:rsidP="007215CE">
            <w:pPr>
              <w:jc w:val="center"/>
              <w:rPr>
                <w:rFonts w:ascii="ＭＳ 明朝" w:hAnsi="ＭＳ 明朝"/>
              </w:rPr>
            </w:pPr>
          </w:p>
          <w:p w14:paraId="3E76C03F" w14:textId="77777777" w:rsidR="00F52CB9" w:rsidRPr="00050CA9" w:rsidRDefault="00F52CB9" w:rsidP="007215CE">
            <w:pPr>
              <w:jc w:val="center"/>
              <w:rPr>
                <w:rFonts w:ascii="ＭＳ 明朝" w:hAnsi="ＭＳ 明朝"/>
              </w:rPr>
            </w:pPr>
          </w:p>
          <w:p w14:paraId="6CBA0B79" w14:textId="77777777" w:rsidR="00F52CB9" w:rsidRPr="00050CA9" w:rsidRDefault="00F52CB9" w:rsidP="007215CE">
            <w:pPr>
              <w:jc w:val="center"/>
              <w:rPr>
                <w:rFonts w:ascii="ＭＳ 明朝" w:hAnsi="ＭＳ 明朝"/>
              </w:rPr>
            </w:pPr>
          </w:p>
          <w:p w14:paraId="385711F3" w14:textId="77777777" w:rsidR="00F52CB9" w:rsidRPr="00050CA9" w:rsidRDefault="00F52CB9" w:rsidP="007215CE">
            <w:pPr>
              <w:jc w:val="center"/>
              <w:rPr>
                <w:rFonts w:ascii="ＭＳ 明朝" w:hAnsi="ＭＳ 明朝"/>
              </w:rPr>
            </w:pPr>
          </w:p>
          <w:p w14:paraId="7F586DD1" w14:textId="77777777" w:rsidR="00F52CB9" w:rsidRPr="00050CA9" w:rsidRDefault="00F52CB9" w:rsidP="007215CE">
            <w:pPr>
              <w:jc w:val="center"/>
              <w:rPr>
                <w:rFonts w:ascii="ＭＳ 明朝" w:hAnsi="ＭＳ 明朝"/>
              </w:rPr>
            </w:pPr>
          </w:p>
          <w:p w14:paraId="7E79E342" w14:textId="77777777" w:rsidR="00F52CB9" w:rsidRPr="00050CA9" w:rsidRDefault="00F52CB9" w:rsidP="007215CE">
            <w:pPr>
              <w:jc w:val="center"/>
              <w:rPr>
                <w:rFonts w:ascii="ＭＳ 明朝" w:hAnsi="ＭＳ 明朝"/>
              </w:rPr>
            </w:pPr>
          </w:p>
          <w:p w14:paraId="25105064" w14:textId="77777777" w:rsidR="00F52CB9" w:rsidRPr="00050CA9" w:rsidRDefault="00F52CB9" w:rsidP="007215CE">
            <w:pPr>
              <w:jc w:val="center"/>
              <w:rPr>
                <w:rFonts w:ascii="ＭＳ 明朝" w:hAnsi="ＭＳ 明朝"/>
              </w:rPr>
            </w:pPr>
          </w:p>
          <w:p w14:paraId="7DE8D814" w14:textId="77777777" w:rsidR="00F52CB9" w:rsidRPr="00050CA9" w:rsidRDefault="00F52CB9" w:rsidP="007215CE">
            <w:pPr>
              <w:jc w:val="center"/>
              <w:rPr>
                <w:rFonts w:ascii="ＭＳ 明朝" w:hAnsi="ＭＳ 明朝"/>
              </w:rPr>
            </w:pPr>
          </w:p>
          <w:p w14:paraId="68B6699B" w14:textId="77777777" w:rsidR="00F52CB9" w:rsidRPr="00050CA9" w:rsidRDefault="00F52CB9" w:rsidP="007215CE">
            <w:pPr>
              <w:jc w:val="center"/>
              <w:rPr>
                <w:rFonts w:ascii="ＭＳ 明朝" w:hAnsi="ＭＳ 明朝"/>
              </w:rPr>
            </w:pPr>
          </w:p>
          <w:p w14:paraId="38FE4057"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0CF72C11"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(4)熱の動力等への変換の合理化</w:t>
            </w:r>
          </w:p>
          <w:p w14:paraId="01622F38" w14:textId="77777777" w:rsidR="00F52CB9" w:rsidRPr="00050CA9" w:rsidRDefault="00F52CB9" w:rsidP="0089413D">
            <w:pPr>
              <w:ind w:left="200" w:hangingChars="100" w:hanging="200"/>
              <w:rPr>
                <w:rFonts w:ascii="ＭＳ 明朝" w:hAnsi="ＭＳ 明朝"/>
                <w:sz w:val="20"/>
              </w:rPr>
            </w:pPr>
          </w:p>
          <w:p w14:paraId="2EBA1CCF" w14:textId="77777777" w:rsidR="00F52CB9" w:rsidRPr="00050CA9" w:rsidRDefault="00F52CB9" w:rsidP="0089413D">
            <w:pPr>
              <w:ind w:firstLineChars="100" w:firstLine="200"/>
              <w:rPr>
                <w:rFonts w:ascii="ＭＳ 明朝" w:hAnsi="ＭＳ 明朝"/>
                <w:sz w:val="20"/>
              </w:rPr>
            </w:pPr>
            <w:r w:rsidRPr="00050CA9">
              <w:rPr>
                <w:rFonts w:ascii="ＭＳ 明朝" w:hAnsi="ＭＳ 明朝" w:hint="eastAsia"/>
                <w:sz w:val="20"/>
              </w:rPr>
              <w:t>(4-1)発電専用</w:t>
            </w:r>
          </w:p>
          <w:p w14:paraId="34F00426"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設備</w:t>
            </w:r>
          </w:p>
          <w:p w14:paraId="76DBE7B3"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(4-2)コージェネレーション設備</w:t>
            </w:r>
          </w:p>
          <w:p w14:paraId="6D54C7EE" w14:textId="77777777" w:rsidR="00F52CB9" w:rsidRPr="00050CA9" w:rsidRDefault="00F52CB9" w:rsidP="0089413D">
            <w:pPr>
              <w:ind w:leftChars="195" w:left="609" w:hangingChars="100" w:hanging="200"/>
              <w:rPr>
                <w:rFonts w:ascii="ＭＳ 明朝" w:hAnsi="ＭＳ 明朝"/>
                <w:sz w:val="20"/>
              </w:rPr>
            </w:pPr>
            <w:r w:rsidRPr="00050CA9">
              <w:rPr>
                <w:rFonts w:ascii="ＭＳ 明朝" w:hAnsi="ＭＳ 明朝" w:hint="eastAsia"/>
                <w:sz w:val="20"/>
              </w:rPr>
              <w:t xml:space="preserve">　</w:t>
            </w:r>
          </w:p>
          <w:p w14:paraId="6886EE78" w14:textId="77777777" w:rsidR="00F52CB9" w:rsidRPr="00050CA9" w:rsidRDefault="00F52CB9" w:rsidP="00E14C36">
            <w:pPr>
              <w:ind w:left="200" w:hangingChars="100" w:hanging="200"/>
              <w:rPr>
                <w:rFonts w:ascii="ＭＳ 明朝" w:hAnsi="ＭＳ 明朝"/>
                <w:sz w:val="20"/>
              </w:rPr>
            </w:pPr>
          </w:p>
          <w:p w14:paraId="1B7758EC" w14:textId="77777777" w:rsidR="00F52CB9" w:rsidRPr="00050CA9" w:rsidRDefault="00F52CB9" w:rsidP="0089413D">
            <w:pPr>
              <w:ind w:leftChars="100" w:left="610" w:hangingChars="200" w:hanging="400"/>
              <w:rPr>
                <w:rFonts w:ascii="ＭＳ 明朝" w:hAnsi="ＭＳ 明朝"/>
                <w:sz w:val="20"/>
              </w:rPr>
            </w:pPr>
          </w:p>
        </w:tc>
        <w:tc>
          <w:tcPr>
            <w:tcW w:w="706" w:type="dxa"/>
            <w:vMerge w:val="restart"/>
            <w:vAlign w:val="center"/>
          </w:tcPr>
          <w:p w14:paraId="4C9B1BB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75832E5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4495D144" w14:textId="77777777" w:rsidR="00F52CB9" w:rsidRPr="00050CA9" w:rsidRDefault="00F52CB9" w:rsidP="0089413D">
            <w:pPr>
              <w:jc w:val="center"/>
              <w:rPr>
                <w:rFonts w:ascii="ＭＳ 明朝" w:hAnsi="ＭＳ 明朝"/>
                <w:sz w:val="20"/>
              </w:rPr>
            </w:pPr>
          </w:p>
        </w:tc>
        <w:tc>
          <w:tcPr>
            <w:tcW w:w="3302" w:type="dxa"/>
            <w:vAlign w:val="center"/>
          </w:tcPr>
          <w:p w14:paraId="4289FBBD" w14:textId="77777777" w:rsidR="00F52CB9" w:rsidRPr="00050CA9" w:rsidRDefault="00F52CB9" w:rsidP="00EE7115">
            <w:pPr>
              <w:ind w:left="242" w:hangingChars="121" w:hanging="242"/>
              <w:rPr>
                <w:rFonts w:ascii="ＭＳ 明朝" w:hAnsi="ＭＳ 明朝"/>
                <w:sz w:val="20"/>
              </w:rPr>
            </w:pPr>
            <w:r w:rsidRPr="00050CA9">
              <w:rPr>
                <w:rFonts w:ascii="ＭＳ 明朝" w:hAnsi="ＭＳ 明朝" w:hint="eastAsia"/>
                <w:sz w:val="20"/>
              </w:rPr>
              <w:t>ア発電専用設備について、効率運転のための管理標準の設定と実施・複数設備の並列運転は、負荷の適正配分に関する管理標準の設定と実施</w:t>
            </w:r>
          </w:p>
        </w:tc>
        <w:tc>
          <w:tcPr>
            <w:tcW w:w="3379" w:type="dxa"/>
            <w:vMerge w:val="restart"/>
            <w:vAlign w:val="center"/>
          </w:tcPr>
          <w:p w14:paraId="428B59ED"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705B1E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8634AC"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07F63C32" w14:textId="77777777" w:rsidTr="000E74FF">
        <w:trPr>
          <w:trHeight w:val="1256"/>
        </w:trPr>
        <w:tc>
          <w:tcPr>
            <w:tcW w:w="408" w:type="dxa"/>
            <w:vMerge/>
          </w:tcPr>
          <w:p w14:paraId="2AB8D773" w14:textId="77777777" w:rsidR="00E14C36" w:rsidRPr="00050CA9" w:rsidRDefault="00E14C36" w:rsidP="0089413D">
            <w:pPr>
              <w:rPr>
                <w:rFonts w:ascii="ＭＳ 明朝" w:hAnsi="ＭＳ 明朝"/>
              </w:rPr>
            </w:pPr>
          </w:p>
        </w:tc>
        <w:tc>
          <w:tcPr>
            <w:tcW w:w="1772" w:type="dxa"/>
            <w:vMerge/>
          </w:tcPr>
          <w:p w14:paraId="102E2D79" w14:textId="77777777" w:rsidR="00E14C36" w:rsidRPr="00050CA9" w:rsidRDefault="00E14C36" w:rsidP="0089413D">
            <w:pPr>
              <w:ind w:leftChars="100" w:left="610" w:hangingChars="200" w:hanging="400"/>
              <w:rPr>
                <w:rFonts w:ascii="ＭＳ 明朝" w:hAnsi="ＭＳ 明朝"/>
                <w:sz w:val="20"/>
              </w:rPr>
            </w:pPr>
          </w:p>
        </w:tc>
        <w:tc>
          <w:tcPr>
            <w:tcW w:w="706" w:type="dxa"/>
            <w:vMerge/>
            <w:vAlign w:val="center"/>
          </w:tcPr>
          <w:p w14:paraId="56933480" w14:textId="77777777" w:rsidR="00E14C36" w:rsidRPr="00050CA9" w:rsidRDefault="00E14C36" w:rsidP="0089413D">
            <w:pPr>
              <w:jc w:val="center"/>
              <w:rPr>
                <w:rFonts w:ascii="ＭＳ 明朝" w:hAnsi="ＭＳ 明朝"/>
                <w:sz w:val="20"/>
              </w:rPr>
            </w:pPr>
          </w:p>
        </w:tc>
        <w:tc>
          <w:tcPr>
            <w:tcW w:w="3302" w:type="dxa"/>
            <w:vAlign w:val="center"/>
          </w:tcPr>
          <w:p w14:paraId="6851FF85"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コージェネレーション設備に使用されるガスタービン、ガスエンジン、デイーゼルエンジン等について、発生する電気及び熱を十分に利用するための管理標準の設定と実施</w:t>
            </w:r>
            <w:r w:rsidR="0095326C">
              <w:rPr>
                <w:rFonts w:ascii="ＭＳ 明朝" w:hAnsi="ＭＳ 明朝" w:hint="eastAsia"/>
                <w:sz w:val="20"/>
              </w:rPr>
              <w:t>。</w:t>
            </w:r>
            <w:r w:rsidR="00E14C36" w:rsidRPr="00050CA9">
              <w:rPr>
                <w:rFonts w:ascii="ＭＳ 明朝" w:hAnsi="ＭＳ 明朝" w:hint="eastAsia"/>
                <w:sz w:val="20"/>
              </w:rPr>
              <w:t>複数の設備がある場合に、負荷に応じた効率運転のための管理標準の設定と実施</w:t>
            </w:r>
          </w:p>
        </w:tc>
        <w:tc>
          <w:tcPr>
            <w:tcW w:w="3379" w:type="dxa"/>
            <w:vMerge/>
            <w:vAlign w:val="center"/>
          </w:tcPr>
          <w:p w14:paraId="2CC4762C" w14:textId="77777777" w:rsidR="00E14C36" w:rsidRPr="00050CA9" w:rsidRDefault="00E14C36" w:rsidP="0089413D">
            <w:pPr>
              <w:rPr>
                <w:rFonts w:ascii="ＭＳ 明朝" w:hAnsi="ＭＳ 明朝"/>
                <w:sz w:val="20"/>
              </w:rPr>
            </w:pPr>
          </w:p>
        </w:tc>
      </w:tr>
      <w:tr w:rsidR="000E74FF" w:rsidRPr="00050CA9" w14:paraId="391E9B62" w14:textId="77777777" w:rsidTr="000E74FF">
        <w:trPr>
          <w:trHeight w:val="882"/>
        </w:trPr>
        <w:tc>
          <w:tcPr>
            <w:tcW w:w="408" w:type="dxa"/>
            <w:vMerge/>
          </w:tcPr>
          <w:p w14:paraId="0C700536" w14:textId="77777777" w:rsidR="00E14C36" w:rsidRPr="00050CA9" w:rsidRDefault="00E14C36" w:rsidP="0089413D">
            <w:pPr>
              <w:rPr>
                <w:rFonts w:ascii="ＭＳ 明朝" w:hAnsi="ＭＳ 明朝"/>
              </w:rPr>
            </w:pPr>
          </w:p>
        </w:tc>
        <w:tc>
          <w:tcPr>
            <w:tcW w:w="1772" w:type="dxa"/>
            <w:vMerge/>
          </w:tcPr>
          <w:p w14:paraId="4084A130" w14:textId="77777777" w:rsidR="00E14C36" w:rsidRPr="00050CA9" w:rsidRDefault="00E14C36" w:rsidP="0089413D">
            <w:pPr>
              <w:ind w:leftChars="100" w:left="610" w:hangingChars="200" w:hanging="400"/>
              <w:rPr>
                <w:rFonts w:ascii="ＭＳ 明朝" w:hAnsi="ＭＳ 明朝"/>
                <w:sz w:val="20"/>
              </w:rPr>
            </w:pPr>
          </w:p>
        </w:tc>
        <w:tc>
          <w:tcPr>
            <w:tcW w:w="706" w:type="dxa"/>
            <w:vMerge/>
            <w:tcBorders>
              <w:bottom w:val="single" w:sz="4" w:space="0" w:color="auto"/>
            </w:tcBorders>
            <w:vAlign w:val="center"/>
          </w:tcPr>
          <w:p w14:paraId="3B288D99" w14:textId="77777777" w:rsidR="00E14C36" w:rsidRPr="00050CA9" w:rsidRDefault="00E14C36" w:rsidP="0089413D">
            <w:pPr>
              <w:jc w:val="center"/>
              <w:rPr>
                <w:rFonts w:ascii="ＭＳ 明朝" w:hAnsi="ＭＳ 明朝"/>
                <w:sz w:val="20"/>
              </w:rPr>
            </w:pPr>
          </w:p>
        </w:tc>
        <w:tc>
          <w:tcPr>
            <w:tcW w:w="3302" w:type="dxa"/>
            <w:vAlign w:val="center"/>
          </w:tcPr>
          <w:p w14:paraId="1DCCF449"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コージェネレーション設備に抽気タービン、背圧タービンを使用する設備の場合、抽気圧力、背圧の許容される最低値の設定と実施</w:t>
            </w:r>
          </w:p>
        </w:tc>
        <w:tc>
          <w:tcPr>
            <w:tcW w:w="3379" w:type="dxa"/>
            <w:vMerge/>
            <w:tcBorders>
              <w:bottom w:val="single" w:sz="4" w:space="0" w:color="auto"/>
            </w:tcBorders>
            <w:vAlign w:val="center"/>
          </w:tcPr>
          <w:p w14:paraId="5AC455DB" w14:textId="77777777" w:rsidR="00E14C36" w:rsidRPr="00050CA9" w:rsidRDefault="00E14C36" w:rsidP="0089413D">
            <w:pPr>
              <w:rPr>
                <w:rFonts w:ascii="ＭＳ 明朝" w:hAnsi="ＭＳ 明朝"/>
                <w:sz w:val="20"/>
              </w:rPr>
            </w:pPr>
          </w:p>
        </w:tc>
      </w:tr>
      <w:tr w:rsidR="000E74FF" w:rsidRPr="00050CA9" w14:paraId="6C8FD78B" w14:textId="77777777" w:rsidTr="000E74FF">
        <w:trPr>
          <w:trHeight w:val="887"/>
        </w:trPr>
        <w:tc>
          <w:tcPr>
            <w:tcW w:w="408" w:type="dxa"/>
            <w:vMerge/>
          </w:tcPr>
          <w:p w14:paraId="663BDCDC" w14:textId="77777777" w:rsidR="00E14C36" w:rsidRPr="00050CA9" w:rsidRDefault="00E14C36" w:rsidP="0089413D">
            <w:pPr>
              <w:rPr>
                <w:rFonts w:ascii="ＭＳ 明朝" w:hAnsi="ＭＳ 明朝"/>
              </w:rPr>
            </w:pPr>
          </w:p>
        </w:tc>
        <w:tc>
          <w:tcPr>
            <w:tcW w:w="1772" w:type="dxa"/>
            <w:vMerge/>
          </w:tcPr>
          <w:p w14:paraId="2194D118"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65265225"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0A2A39C6"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10F71CBA"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記録</w:t>
            </w:r>
          </w:p>
          <w:p w14:paraId="7315BD18" w14:textId="77777777" w:rsidR="00E14C36" w:rsidRPr="00050CA9" w:rsidRDefault="00E14C36" w:rsidP="0089413D">
            <w:pPr>
              <w:jc w:val="center"/>
              <w:rPr>
                <w:rFonts w:ascii="ＭＳ 明朝" w:hAnsi="ＭＳ 明朝"/>
                <w:sz w:val="20"/>
              </w:rPr>
            </w:pPr>
          </w:p>
        </w:tc>
        <w:tc>
          <w:tcPr>
            <w:tcW w:w="3302" w:type="dxa"/>
            <w:vAlign w:val="center"/>
          </w:tcPr>
          <w:p w14:paraId="24044465"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発電専用設備について、燃料の量、発熱量、水分、蒸気の流量、温度、圧力、発電量等についての計測・記録</w:t>
            </w:r>
          </w:p>
        </w:tc>
        <w:tc>
          <w:tcPr>
            <w:tcW w:w="3379" w:type="dxa"/>
            <w:vMerge w:val="restart"/>
            <w:vAlign w:val="center"/>
          </w:tcPr>
          <w:p w14:paraId="52C0A823"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43FF3190"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1D3BE7"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1954A935" w14:textId="77777777" w:rsidTr="000E74FF">
        <w:trPr>
          <w:trHeight w:val="766"/>
        </w:trPr>
        <w:tc>
          <w:tcPr>
            <w:tcW w:w="408" w:type="dxa"/>
            <w:vMerge/>
          </w:tcPr>
          <w:p w14:paraId="654CEC66" w14:textId="77777777" w:rsidR="00E14C36" w:rsidRPr="00050CA9" w:rsidRDefault="00E14C36" w:rsidP="0089413D">
            <w:pPr>
              <w:rPr>
                <w:rFonts w:ascii="ＭＳ 明朝" w:hAnsi="ＭＳ 明朝"/>
              </w:rPr>
            </w:pPr>
          </w:p>
        </w:tc>
        <w:tc>
          <w:tcPr>
            <w:tcW w:w="1772" w:type="dxa"/>
            <w:vMerge/>
          </w:tcPr>
          <w:p w14:paraId="5315FD77"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0DA9941A" w14:textId="77777777" w:rsidR="00E14C36" w:rsidRPr="00050CA9" w:rsidRDefault="00E14C36" w:rsidP="0089413D">
            <w:pPr>
              <w:jc w:val="center"/>
              <w:rPr>
                <w:rFonts w:ascii="ＭＳ 明朝" w:hAnsi="ＭＳ 明朝"/>
              </w:rPr>
            </w:pPr>
          </w:p>
        </w:tc>
        <w:tc>
          <w:tcPr>
            <w:tcW w:w="3302" w:type="dxa"/>
            <w:vAlign w:val="center"/>
          </w:tcPr>
          <w:p w14:paraId="3DA3631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コージェネレーション設備について、燃料の量、発熱量、蒸気の流量、温度、圧力、発電量、廃熱利用熱量、排熱回収量、蒸気温度、蒸気圧力等の計測・記録</w:t>
            </w:r>
          </w:p>
        </w:tc>
        <w:tc>
          <w:tcPr>
            <w:tcW w:w="3379" w:type="dxa"/>
            <w:vMerge/>
            <w:vAlign w:val="center"/>
          </w:tcPr>
          <w:p w14:paraId="401C50CD" w14:textId="77777777" w:rsidR="00E14C36" w:rsidRPr="00050CA9" w:rsidRDefault="00E14C36" w:rsidP="0089413D">
            <w:pPr>
              <w:rPr>
                <w:rFonts w:ascii="ＭＳ 明朝" w:hAnsi="ＭＳ 明朝"/>
              </w:rPr>
            </w:pPr>
          </w:p>
        </w:tc>
      </w:tr>
      <w:tr w:rsidR="000E74FF" w:rsidRPr="00050CA9" w14:paraId="3A24D770" w14:textId="77777777" w:rsidTr="000E74FF">
        <w:trPr>
          <w:trHeight w:val="840"/>
        </w:trPr>
        <w:tc>
          <w:tcPr>
            <w:tcW w:w="408" w:type="dxa"/>
            <w:vMerge/>
          </w:tcPr>
          <w:p w14:paraId="5FEC1CD6" w14:textId="77777777" w:rsidR="00E14C36" w:rsidRPr="00050CA9" w:rsidRDefault="00E14C36" w:rsidP="0089413D">
            <w:pPr>
              <w:rPr>
                <w:rFonts w:ascii="ＭＳ 明朝" w:hAnsi="ＭＳ 明朝"/>
              </w:rPr>
            </w:pPr>
          </w:p>
        </w:tc>
        <w:tc>
          <w:tcPr>
            <w:tcW w:w="1772" w:type="dxa"/>
            <w:vMerge/>
          </w:tcPr>
          <w:p w14:paraId="001B1BA2"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2AFFB9D2" w14:textId="77777777" w:rsidR="00E14C36" w:rsidRPr="00050CA9" w:rsidRDefault="00E14C36" w:rsidP="0089413D">
            <w:pPr>
              <w:jc w:val="center"/>
              <w:rPr>
                <w:rFonts w:ascii="ＭＳ 明朝" w:hAnsi="ＭＳ 明朝"/>
              </w:rPr>
            </w:pPr>
          </w:p>
        </w:tc>
        <w:tc>
          <w:tcPr>
            <w:tcW w:w="3302" w:type="dxa"/>
            <w:vAlign w:val="center"/>
          </w:tcPr>
          <w:p w14:paraId="2F8867F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抽気タービン、背圧タービンを、許容される最低の抽気圧力、又は背圧に近い圧力で運転する場合の、運転時間、入り口圧力、抽気圧力、出口圧力、蒸気量等の計測・記録</w:t>
            </w:r>
          </w:p>
        </w:tc>
        <w:tc>
          <w:tcPr>
            <w:tcW w:w="3379" w:type="dxa"/>
            <w:vMerge/>
            <w:vAlign w:val="center"/>
          </w:tcPr>
          <w:p w14:paraId="1F0912D9" w14:textId="77777777" w:rsidR="00E14C36" w:rsidRPr="00050CA9" w:rsidRDefault="00E14C36" w:rsidP="0089413D">
            <w:pPr>
              <w:rPr>
                <w:rFonts w:ascii="ＭＳ 明朝" w:hAnsi="ＭＳ 明朝"/>
              </w:rPr>
            </w:pPr>
          </w:p>
        </w:tc>
      </w:tr>
      <w:tr w:rsidR="000E74FF" w:rsidRPr="00050CA9" w14:paraId="245B3300" w14:textId="77777777" w:rsidTr="003547C7">
        <w:trPr>
          <w:trHeight w:val="469"/>
        </w:trPr>
        <w:tc>
          <w:tcPr>
            <w:tcW w:w="408" w:type="dxa"/>
            <w:vMerge/>
          </w:tcPr>
          <w:p w14:paraId="3269BDE7" w14:textId="77777777" w:rsidR="00E14C36" w:rsidRPr="00050CA9" w:rsidRDefault="00E14C36" w:rsidP="0089413D">
            <w:pPr>
              <w:rPr>
                <w:rFonts w:ascii="ＭＳ 明朝" w:hAnsi="ＭＳ 明朝"/>
                <w:sz w:val="20"/>
              </w:rPr>
            </w:pPr>
          </w:p>
        </w:tc>
        <w:tc>
          <w:tcPr>
            <w:tcW w:w="1772" w:type="dxa"/>
            <w:vMerge/>
          </w:tcPr>
          <w:p w14:paraId="1DA71512"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2DE0185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③</w:t>
            </w:r>
          </w:p>
          <w:p w14:paraId="0911F841"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保守</w:t>
            </w:r>
          </w:p>
          <w:p w14:paraId="116D8FC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点検</w:t>
            </w:r>
          </w:p>
          <w:p w14:paraId="3330DD85" w14:textId="77777777" w:rsidR="00E14C36" w:rsidRPr="00050CA9" w:rsidRDefault="00E14C36" w:rsidP="003547C7">
            <w:pPr>
              <w:jc w:val="center"/>
              <w:rPr>
                <w:rFonts w:ascii="ＭＳ 明朝" w:hAnsi="ＭＳ 明朝"/>
                <w:sz w:val="20"/>
              </w:rPr>
            </w:pPr>
          </w:p>
        </w:tc>
        <w:tc>
          <w:tcPr>
            <w:tcW w:w="3302" w:type="dxa"/>
            <w:tcBorders>
              <w:bottom w:val="single" w:sz="4" w:space="0" w:color="auto"/>
            </w:tcBorders>
            <w:vAlign w:val="center"/>
          </w:tcPr>
          <w:p w14:paraId="74AEFB33" w14:textId="77777777" w:rsidR="00E14C36" w:rsidRPr="00050CA9" w:rsidRDefault="00EE7115" w:rsidP="00AB2B64">
            <w:pPr>
              <w:rPr>
                <w:rFonts w:ascii="ＭＳ 明朝" w:hAnsi="ＭＳ 明朝"/>
                <w:sz w:val="20"/>
              </w:rPr>
            </w:pPr>
            <w:r w:rsidRPr="00050CA9">
              <w:rPr>
                <w:rFonts w:ascii="ＭＳ 明朝" w:hAnsi="ＭＳ 明朝" w:hint="eastAsia"/>
                <w:sz w:val="20"/>
              </w:rPr>
              <w:t>ア</w:t>
            </w:r>
            <w:r w:rsidR="00DC10DC">
              <w:rPr>
                <w:rFonts w:ascii="ＭＳ 明朝" w:hAnsi="ＭＳ 明朝" w:hint="eastAsia"/>
                <w:sz w:val="20"/>
              </w:rPr>
              <w:t>発</w:t>
            </w:r>
            <w:r w:rsidR="00E14C36" w:rsidRPr="00050CA9">
              <w:rPr>
                <w:rFonts w:ascii="ＭＳ 明朝" w:hAnsi="ＭＳ 明朝" w:hint="eastAsia"/>
                <w:sz w:val="20"/>
              </w:rPr>
              <w:t>電専用設備の保守・点検</w:t>
            </w:r>
          </w:p>
        </w:tc>
        <w:tc>
          <w:tcPr>
            <w:tcW w:w="3379" w:type="dxa"/>
            <w:vMerge w:val="restart"/>
            <w:vAlign w:val="center"/>
          </w:tcPr>
          <w:p w14:paraId="77E7C318"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11345B65"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0A2E5EB"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3322002A" w14:textId="77777777" w:rsidTr="000E74FF">
        <w:trPr>
          <w:trHeight w:val="486"/>
        </w:trPr>
        <w:tc>
          <w:tcPr>
            <w:tcW w:w="408" w:type="dxa"/>
            <w:vMerge/>
          </w:tcPr>
          <w:p w14:paraId="59C05D8A" w14:textId="77777777" w:rsidR="00E14C36" w:rsidRPr="00050CA9" w:rsidRDefault="00E14C36" w:rsidP="0089413D">
            <w:pPr>
              <w:rPr>
                <w:rFonts w:ascii="ＭＳ 明朝" w:hAnsi="ＭＳ 明朝"/>
                <w:sz w:val="20"/>
              </w:rPr>
            </w:pPr>
          </w:p>
        </w:tc>
        <w:tc>
          <w:tcPr>
            <w:tcW w:w="1772" w:type="dxa"/>
            <w:vMerge/>
          </w:tcPr>
          <w:p w14:paraId="43D16F78" w14:textId="77777777" w:rsidR="00E14C36" w:rsidRPr="00050CA9" w:rsidRDefault="00E14C36" w:rsidP="0089413D">
            <w:pPr>
              <w:rPr>
                <w:rFonts w:ascii="ＭＳ 明朝" w:hAnsi="ＭＳ 明朝"/>
                <w:sz w:val="20"/>
              </w:rPr>
            </w:pPr>
          </w:p>
        </w:tc>
        <w:tc>
          <w:tcPr>
            <w:tcW w:w="706" w:type="dxa"/>
            <w:vMerge/>
            <w:tcBorders>
              <w:bottom w:val="single" w:sz="4" w:space="0" w:color="auto"/>
            </w:tcBorders>
          </w:tcPr>
          <w:p w14:paraId="54AE1D7E" w14:textId="77777777" w:rsidR="00E14C36" w:rsidRPr="00050CA9" w:rsidRDefault="00E14C36" w:rsidP="0089413D">
            <w:pPr>
              <w:jc w:val="center"/>
              <w:rPr>
                <w:rFonts w:ascii="ＭＳ 明朝" w:hAnsi="ＭＳ 明朝"/>
                <w:sz w:val="20"/>
              </w:rPr>
            </w:pPr>
          </w:p>
        </w:tc>
        <w:tc>
          <w:tcPr>
            <w:tcW w:w="3302" w:type="dxa"/>
            <w:tcBorders>
              <w:bottom w:val="single" w:sz="4" w:space="0" w:color="auto"/>
            </w:tcBorders>
            <w:vAlign w:val="center"/>
          </w:tcPr>
          <w:p w14:paraId="36AE4EE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コージェネレーション設備の保守・点検</w:t>
            </w:r>
          </w:p>
        </w:tc>
        <w:tc>
          <w:tcPr>
            <w:tcW w:w="3379" w:type="dxa"/>
            <w:vMerge/>
            <w:tcBorders>
              <w:bottom w:val="single" w:sz="4" w:space="0" w:color="auto"/>
            </w:tcBorders>
            <w:vAlign w:val="center"/>
          </w:tcPr>
          <w:p w14:paraId="5814DAFD" w14:textId="77777777" w:rsidR="00E14C36" w:rsidRPr="00050CA9" w:rsidRDefault="00E14C36" w:rsidP="0089413D">
            <w:pPr>
              <w:rPr>
                <w:rFonts w:ascii="ＭＳ 明朝" w:hAnsi="ＭＳ 明朝"/>
                <w:sz w:val="20"/>
              </w:rPr>
            </w:pPr>
          </w:p>
        </w:tc>
      </w:tr>
      <w:tr w:rsidR="00050CA9" w:rsidRPr="00050CA9" w14:paraId="04B7AA72" w14:textId="77777777" w:rsidTr="000E74FF">
        <w:trPr>
          <w:trHeight w:val="903"/>
        </w:trPr>
        <w:tc>
          <w:tcPr>
            <w:tcW w:w="408" w:type="dxa"/>
            <w:vMerge/>
          </w:tcPr>
          <w:p w14:paraId="3A6D2672" w14:textId="77777777" w:rsidR="00E14C36" w:rsidRPr="00050CA9" w:rsidRDefault="00E14C36" w:rsidP="0089413D">
            <w:pPr>
              <w:rPr>
                <w:rFonts w:ascii="ＭＳ 明朝" w:hAnsi="ＭＳ 明朝"/>
                <w:sz w:val="20"/>
              </w:rPr>
            </w:pPr>
          </w:p>
        </w:tc>
        <w:tc>
          <w:tcPr>
            <w:tcW w:w="1772" w:type="dxa"/>
            <w:vMerge/>
          </w:tcPr>
          <w:p w14:paraId="0868BF6E" w14:textId="77777777" w:rsidR="00E14C36" w:rsidRPr="00050CA9" w:rsidRDefault="00E14C36" w:rsidP="0089413D">
            <w:pPr>
              <w:rPr>
                <w:rFonts w:ascii="ＭＳ 明朝" w:hAnsi="ＭＳ 明朝"/>
                <w:sz w:val="20"/>
              </w:rPr>
            </w:pPr>
          </w:p>
        </w:tc>
        <w:tc>
          <w:tcPr>
            <w:tcW w:w="706" w:type="dxa"/>
            <w:vMerge w:val="restart"/>
            <w:vAlign w:val="center"/>
          </w:tcPr>
          <w:p w14:paraId="6F1779D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3C4BCBC0" w14:textId="72AA2A28" w:rsidR="00E14C36" w:rsidRPr="005873D4" w:rsidRDefault="00AB5B16" w:rsidP="00AB5B16">
            <w:pPr>
              <w:ind w:leftChars="-50" w:left="-105" w:rightChars="-77" w:right="-16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vAlign w:val="center"/>
          </w:tcPr>
          <w:p w14:paraId="42D45D77" w14:textId="7BCE7B6F" w:rsidR="00E14C36"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ア発電専用設備の新設、更新・改修時には適正規模の設備容量の選定。国内火力発電設備の平均的な受電端効率を年間で下回らない設備の採用</w:t>
            </w:r>
          </w:p>
        </w:tc>
        <w:tc>
          <w:tcPr>
            <w:tcW w:w="3379" w:type="dxa"/>
            <w:vMerge w:val="restart"/>
            <w:vAlign w:val="center"/>
          </w:tcPr>
          <w:p w14:paraId="68127A77" w14:textId="3260B25E" w:rsidR="00E14C36" w:rsidRPr="005873D4" w:rsidRDefault="00E14C36" w:rsidP="0089413D">
            <w:pPr>
              <w:widowControl/>
              <w:rPr>
                <w:rFonts w:ascii="ＭＳ 明朝" w:hAnsi="ＭＳ 明朝"/>
                <w:color w:val="000000" w:themeColor="text1"/>
                <w:w w:val="80"/>
                <w:sz w:val="20"/>
              </w:rPr>
            </w:pPr>
            <w:r w:rsidRPr="00C83C59">
              <w:rPr>
                <w:rFonts w:ascii="ＭＳ 明朝" w:hAnsi="ＭＳ 明朝" w:hint="eastAsia"/>
                <w:w w:val="80"/>
                <w:sz w:val="20"/>
              </w:rPr>
              <w:t>・</w:t>
            </w: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7F11813" w14:textId="325E157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7355981" w14:textId="5DF3FDD6" w:rsidR="00E14C36" w:rsidRPr="00C83C59" w:rsidRDefault="00E14C36" w:rsidP="00C83C59">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C83C59">
              <w:rPr>
                <w:rFonts w:ascii="ＭＳ 明朝" w:hAnsi="ＭＳ 明朝" w:hint="eastAsia"/>
                <w:w w:val="80"/>
                <w:sz w:val="20"/>
              </w:rPr>
              <w:t>採用しなかった</w:t>
            </w:r>
          </w:p>
        </w:tc>
      </w:tr>
      <w:tr w:rsidR="000E74FF" w:rsidRPr="00050CA9" w14:paraId="2BE7E0C3" w14:textId="77777777" w:rsidTr="000E74FF">
        <w:trPr>
          <w:trHeight w:val="1132"/>
        </w:trPr>
        <w:tc>
          <w:tcPr>
            <w:tcW w:w="408" w:type="dxa"/>
            <w:vMerge/>
          </w:tcPr>
          <w:p w14:paraId="15127F34" w14:textId="77777777" w:rsidR="00E14C36" w:rsidRPr="00050CA9" w:rsidRDefault="00E14C36" w:rsidP="0089413D">
            <w:pPr>
              <w:rPr>
                <w:rFonts w:ascii="ＭＳ 明朝" w:hAnsi="ＭＳ 明朝"/>
                <w:sz w:val="20"/>
              </w:rPr>
            </w:pPr>
          </w:p>
        </w:tc>
        <w:tc>
          <w:tcPr>
            <w:tcW w:w="1772" w:type="dxa"/>
            <w:vMerge/>
            <w:tcBorders>
              <w:bottom w:val="single" w:sz="4" w:space="0" w:color="auto"/>
            </w:tcBorders>
          </w:tcPr>
          <w:p w14:paraId="01A6B2AE" w14:textId="77777777" w:rsidR="00E14C36" w:rsidRPr="00050CA9" w:rsidRDefault="00E14C36" w:rsidP="0089413D">
            <w:pPr>
              <w:rPr>
                <w:rFonts w:ascii="ＭＳ 明朝" w:hAnsi="ＭＳ 明朝"/>
                <w:sz w:val="20"/>
              </w:rPr>
            </w:pPr>
          </w:p>
        </w:tc>
        <w:tc>
          <w:tcPr>
            <w:tcW w:w="706" w:type="dxa"/>
            <w:vMerge/>
            <w:tcBorders>
              <w:bottom w:val="single" w:sz="4" w:space="0" w:color="auto"/>
            </w:tcBorders>
            <w:vAlign w:val="center"/>
          </w:tcPr>
          <w:p w14:paraId="732166F1" w14:textId="77777777" w:rsidR="00E14C36" w:rsidRPr="005873D4" w:rsidRDefault="00E14C36" w:rsidP="0089413D">
            <w:pPr>
              <w:jc w:val="center"/>
              <w:rPr>
                <w:rFonts w:ascii="ＭＳ 明朝" w:hAnsi="ＭＳ 明朝"/>
                <w:color w:val="000000" w:themeColor="text1"/>
                <w:sz w:val="20"/>
              </w:rPr>
            </w:pPr>
          </w:p>
        </w:tc>
        <w:tc>
          <w:tcPr>
            <w:tcW w:w="3302" w:type="dxa"/>
            <w:tcBorders>
              <w:bottom w:val="single" w:sz="4" w:space="0" w:color="auto"/>
            </w:tcBorders>
            <w:vAlign w:val="center"/>
          </w:tcPr>
          <w:p w14:paraId="6377326C" w14:textId="022FBE2C"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E14C36" w:rsidRPr="005873D4">
              <w:rPr>
                <w:rFonts w:ascii="ＭＳ 明朝" w:hAnsi="ＭＳ 明朝" w:hint="eastAsia"/>
                <w:color w:val="000000" w:themeColor="text1"/>
                <w:sz w:val="20"/>
              </w:rPr>
              <w:t>コージェネレーション設備の新設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改修時には年間を総合して排熱及び電力の十分利用可能な適正規模の容量の設備を採用</w:t>
            </w:r>
          </w:p>
        </w:tc>
        <w:tc>
          <w:tcPr>
            <w:tcW w:w="3379" w:type="dxa"/>
            <w:vMerge/>
            <w:tcBorders>
              <w:bottom w:val="single" w:sz="4" w:space="0" w:color="auto"/>
            </w:tcBorders>
            <w:vAlign w:val="center"/>
          </w:tcPr>
          <w:p w14:paraId="6ED63CD0" w14:textId="77777777" w:rsidR="00E14C36" w:rsidRPr="00050CA9" w:rsidRDefault="00E14C36" w:rsidP="00340DD7">
            <w:pPr>
              <w:numPr>
                <w:ilvl w:val="0"/>
                <w:numId w:val="21"/>
              </w:numPr>
              <w:rPr>
                <w:rFonts w:ascii="ＭＳ 明朝" w:hAnsi="ＭＳ 明朝"/>
                <w:sz w:val="20"/>
              </w:rPr>
            </w:pPr>
          </w:p>
        </w:tc>
      </w:tr>
    </w:tbl>
    <w:p w14:paraId="79A67393" w14:textId="77777777" w:rsidR="00340DD7" w:rsidRDefault="00340DD7" w:rsidP="000E74FF">
      <w:pPr>
        <w:jc w:val="left"/>
        <w:rPr>
          <w:rFonts w:ascii="ＭＳ 明朝" w:hAnsi="ＭＳ 明朝"/>
          <w:szCs w:val="21"/>
        </w:rPr>
      </w:pPr>
    </w:p>
    <w:p w14:paraId="01ACCD56" w14:textId="77777777" w:rsidR="00C83C59" w:rsidRDefault="00C83C59" w:rsidP="000E74FF">
      <w:pPr>
        <w:jc w:val="left"/>
        <w:rPr>
          <w:rFonts w:ascii="ＭＳ 明朝" w:hAnsi="ＭＳ 明朝"/>
          <w:szCs w:val="21"/>
        </w:rPr>
      </w:pPr>
    </w:p>
    <w:p w14:paraId="5D4E0454" w14:textId="77777777" w:rsidR="00C83C59" w:rsidRDefault="00C83C59" w:rsidP="000E74FF">
      <w:pPr>
        <w:jc w:val="left"/>
        <w:rPr>
          <w:rFonts w:ascii="ＭＳ 明朝" w:hAnsi="ＭＳ 明朝"/>
          <w:szCs w:val="21"/>
        </w:rPr>
      </w:pPr>
    </w:p>
    <w:p w14:paraId="1508EB2E" w14:textId="77777777" w:rsidR="0095326C" w:rsidRPr="000E74FF" w:rsidRDefault="0095326C" w:rsidP="000E74FF">
      <w:pPr>
        <w:jc w:val="left"/>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83"/>
        <w:gridCol w:w="706"/>
        <w:gridCol w:w="3322"/>
        <w:gridCol w:w="3373"/>
      </w:tblGrid>
      <w:tr w:rsidR="00050CA9" w:rsidRPr="00050CA9" w14:paraId="5E604004" w14:textId="77777777" w:rsidTr="00F52CB9">
        <w:trPr>
          <w:trHeight w:val="536"/>
        </w:trPr>
        <w:tc>
          <w:tcPr>
            <w:tcW w:w="372" w:type="dxa"/>
            <w:tcBorders>
              <w:tl2br w:val="single" w:sz="4" w:space="0" w:color="auto"/>
            </w:tcBorders>
          </w:tcPr>
          <w:p w14:paraId="1232F3F8" w14:textId="77777777" w:rsidR="00340DD7" w:rsidRPr="00050CA9" w:rsidRDefault="00340DD7" w:rsidP="0089413D">
            <w:pPr>
              <w:rPr>
                <w:rFonts w:ascii="ＭＳ 明朝" w:hAnsi="ＭＳ 明朝"/>
                <w:sz w:val="20"/>
              </w:rPr>
            </w:pPr>
          </w:p>
        </w:tc>
        <w:tc>
          <w:tcPr>
            <w:tcW w:w="1783" w:type="dxa"/>
            <w:vAlign w:val="center"/>
          </w:tcPr>
          <w:p w14:paraId="47C623AC"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28" w:type="dxa"/>
            <w:gridSpan w:val="2"/>
            <w:vAlign w:val="center"/>
          </w:tcPr>
          <w:p w14:paraId="17534844"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3" w:type="dxa"/>
            <w:vAlign w:val="center"/>
          </w:tcPr>
          <w:p w14:paraId="710816D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50CA9" w:rsidRPr="00050CA9" w14:paraId="23747EAD" w14:textId="77777777" w:rsidTr="00F52CB9">
        <w:trPr>
          <w:trHeight w:val="1083"/>
        </w:trPr>
        <w:tc>
          <w:tcPr>
            <w:tcW w:w="372" w:type="dxa"/>
            <w:vMerge w:val="restart"/>
            <w:vAlign w:val="center"/>
          </w:tcPr>
          <w:p w14:paraId="2D84CF77"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5B17E54A" w14:textId="77777777" w:rsidR="00F52CB9" w:rsidRPr="00050CA9" w:rsidRDefault="00F52CB9" w:rsidP="007215CE">
            <w:pPr>
              <w:jc w:val="center"/>
              <w:rPr>
                <w:rFonts w:ascii="ＭＳ 明朝" w:hAnsi="ＭＳ 明朝"/>
              </w:rPr>
            </w:pPr>
          </w:p>
          <w:p w14:paraId="3EC438A6" w14:textId="77777777" w:rsidR="00F52CB9" w:rsidRPr="00050CA9" w:rsidRDefault="00F52CB9" w:rsidP="007215CE">
            <w:pPr>
              <w:jc w:val="center"/>
              <w:rPr>
                <w:rFonts w:ascii="ＭＳ 明朝" w:hAnsi="ＭＳ 明朝"/>
              </w:rPr>
            </w:pPr>
          </w:p>
          <w:p w14:paraId="08BE204F" w14:textId="77777777" w:rsidR="00F52CB9" w:rsidRPr="00050CA9" w:rsidRDefault="00F52CB9" w:rsidP="007215CE">
            <w:pPr>
              <w:jc w:val="center"/>
              <w:rPr>
                <w:rFonts w:ascii="ＭＳ 明朝" w:hAnsi="ＭＳ 明朝"/>
              </w:rPr>
            </w:pPr>
          </w:p>
          <w:p w14:paraId="00EA2EAD" w14:textId="77777777" w:rsidR="00F52CB9" w:rsidRPr="00050CA9" w:rsidRDefault="00F52CB9" w:rsidP="007215CE">
            <w:pPr>
              <w:jc w:val="center"/>
              <w:rPr>
                <w:rFonts w:ascii="ＭＳ 明朝" w:hAnsi="ＭＳ 明朝"/>
              </w:rPr>
            </w:pPr>
          </w:p>
          <w:p w14:paraId="330D4A43" w14:textId="77777777" w:rsidR="00F52CB9" w:rsidRPr="00050CA9" w:rsidRDefault="00F52CB9" w:rsidP="007215CE">
            <w:pPr>
              <w:jc w:val="center"/>
              <w:rPr>
                <w:rFonts w:ascii="ＭＳ 明朝" w:hAnsi="ＭＳ 明朝"/>
              </w:rPr>
            </w:pPr>
          </w:p>
          <w:p w14:paraId="1FE6B4A6" w14:textId="77777777" w:rsidR="00F52CB9" w:rsidRPr="00050CA9" w:rsidRDefault="00F52CB9" w:rsidP="007215CE">
            <w:pPr>
              <w:jc w:val="center"/>
              <w:rPr>
                <w:rFonts w:ascii="ＭＳ 明朝" w:hAnsi="ＭＳ 明朝"/>
              </w:rPr>
            </w:pPr>
          </w:p>
          <w:p w14:paraId="70AD0E25" w14:textId="77777777" w:rsidR="00F52CB9" w:rsidRPr="00050CA9" w:rsidRDefault="00F52CB9" w:rsidP="007215CE">
            <w:pPr>
              <w:jc w:val="center"/>
              <w:rPr>
                <w:rFonts w:ascii="ＭＳ 明朝" w:hAnsi="ＭＳ 明朝"/>
              </w:rPr>
            </w:pPr>
          </w:p>
          <w:p w14:paraId="3A048EBA" w14:textId="77777777" w:rsidR="00F52CB9" w:rsidRPr="00050CA9" w:rsidRDefault="00F52CB9" w:rsidP="007215CE">
            <w:pPr>
              <w:jc w:val="center"/>
              <w:rPr>
                <w:rFonts w:ascii="ＭＳ 明朝" w:hAnsi="ＭＳ 明朝"/>
              </w:rPr>
            </w:pPr>
          </w:p>
          <w:p w14:paraId="5BE43961" w14:textId="77777777" w:rsidR="00F52CB9" w:rsidRPr="00050CA9" w:rsidRDefault="00F52CB9" w:rsidP="007215CE">
            <w:pPr>
              <w:jc w:val="center"/>
              <w:rPr>
                <w:rFonts w:ascii="ＭＳ 明朝" w:hAnsi="ＭＳ 明朝"/>
              </w:rPr>
            </w:pPr>
          </w:p>
          <w:p w14:paraId="5D7A26D6" w14:textId="77777777" w:rsidR="00F52CB9" w:rsidRPr="00050CA9" w:rsidRDefault="00F52CB9" w:rsidP="007215CE">
            <w:pPr>
              <w:jc w:val="center"/>
              <w:rPr>
                <w:rFonts w:ascii="ＭＳ 明朝" w:hAnsi="ＭＳ 明朝"/>
              </w:rPr>
            </w:pPr>
          </w:p>
          <w:p w14:paraId="3230CF76"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83" w:type="dxa"/>
            <w:vMerge w:val="restart"/>
          </w:tcPr>
          <w:p w14:paraId="1593B50A"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(5)放射・伝導、抵抗等によるエネルギー損失の防止</w:t>
            </w:r>
          </w:p>
          <w:p w14:paraId="5E950BEF" w14:textId="77777777" w:rsidR="00F52CB9" w:rsidRPr="00050CA9" w:rsidRDefault="00F52CB9" w:rsidP="002F53D7">
            <w:pPr>
              <w:rPr>
                <w:rFonts w:ascii="ＭＳ 明朝" w:hAnsi="ＭＳ 明朝"/>
                <w:sz w:val="20"/>
              </w:rPr>
            </w:pPr>
          </w:p>
          <w:p w14:paraId="16F7BEB9" w14:textId="77777777" w:rsidR="00F52CB9" w:rsidRPr="00050CA9" w:rsidRDefault="00F52CB9" w:rsidP="00D22AB1">
            <w:pPr>
              <w:ind w:leftChars="100" w:left="810" w:hangingChars="300" w:hanging="600"/>
              <w:rPr>
                <w:rFonts w:ascii="ＭＳ 明朝" w:hAnsi="ＭＳ 明朝"/>
                <w:sz w:val="20"/>
              </w:rPr>
            </w:pPr>
            <w:r w:rsidRPr="00050CA9">
              <w:rPr>
                <w:rFonts w:ascii="ＭＳ 明朝" w:hAnsi="ＭＳ 明朝" w:hint="eastAsia"/>
                <w:sz w:val="20"/>
              </w:rPr>
              <w:t>（5-1）放射・伝導等</w:t>
            </w:r>
          </w:p>
          <w:p w14:paraId="395C6C17"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による</w:t>
            </w:r>
          </w:p>
          <w:p w14:paraId="29AB80A1"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熱損失</w:t>
            </w:r>
          </w:p>
          <w:p w14:paraId="337264E6"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の防止</w:t>
            </w:r>
          </w:p>
          <w:p w14:paraId="46959F2D" w14:textId="77777777" w:rsidR="00F52CB9" w:rsidRPr="00050CA9" w:rsidRDefault="00F52CB9" w:rsidP="00A67187">
            <w:pPr>
              <w:rPr>
                <w:rFonts w:ascii="ＭＳ 明朝" w:hAnsi="ＭＳ 明朝"/>
                <w:sz w:val="20"/>
              </w:rPr>
            </w:pPr>
          </w:p>
          <w:p w14:paraId="75085018" w14:textId="77777777" w:rsidR="00F52CB9" w:rsidRPr="00050CA9" w:rsidRDefault="00F52CB9" w:rsidP="00E14C36">
            <w:pPr>
              <w:ind w:left="210" w:hangingChars="100" w:hanging="210"/>
              <w:rPr>
                <w:rFonts w:ascii="ＭＳ 明朝" w:hAnsi="ＭＳ 明朝"/>
              </w:rPr>
            </w:pPr>
          </w:p>
          <w:p w14:paraId="5AF5A540" w14:textId="77777777" w:rsidR="00F52CB9" w:rsidRPr="00050CA9" w:rsidRDefault="00F52CB9" w:rsidP="00A67187">
            <w:pPr>
              <w:rPr>
                <w:rFonts w:ascii="ＭＳ 明朝" w:hAnsi="ＭＳ 明朝"/>
                <w:sz w:val="20"/>
              </w:rPr>
            </w:pPr>
          </w:p>
        </w:tc>
        <w:tc>
          <w:tcPr>
            <w:tcW w:w="706" w:type="dxa"/>
            <w:tcBorders>
              <w:bottom w:val="single" w:sz="4" w:space="0" w:color="auto"/>
            </w:tcBorders>
            <w:vAlign w:val="center"/>
          </w:tcPr>
          <w:p w14:paraId="1CD15DE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270BE54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E67620F" w14:textId="77777777" w:rsidR="00F52CB9" w:rsidRPr="00050CA9" w:rsidRDefault="00F52CB9" w:rsidP="0089413D">
            <w:pPr>
              <w:jc w:val="center"/>
              <w:rPr>
                <w:rFonts w:ascii="ＭＳ 明朝" w:hAnsi="ＭＳ 明朝"/>
                <w:sz w:val="20"/>
              </w:rPr>
            </w:pPr>
          </w:p>
        </w:tc>
        <w:tc>
          <w:tcPr>
            <w:tcW w:w="3322" w:type="dxa"/>
            <w:tcBorders>
              <w:bottom w:val="single" w:sz="4" w:space="0" w:color="auto"/>
            </w:tcBorders>
            <w:vAlign w:val="center"/>
          </w:tcPr>
          <w:p w14:paraId="2F2992B2" w14:textId="77777777" w:rsidR="00F52CB9" w:rsidRPr="00050CA9" w:rsidRDefault="00F52CB9" w:rsidP="0095326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66"/>
                <w:sz w:val="20"/>
              </w:rPr>
              <w:t>熱の発生設備、使用設備、輸送設備等設備に応じた断熱に関し、日本工業規格A9501に準じた管理値の設定と実施</w:t>
            </w:r>
            <w:r w:rsidR="0095326C">
              <w:rPr>
                <w:rFonts w:ascii="ＭＳ 明朝" w:hAnsi="ＭＳ 明朝" w:hint="eastAsia"/>
                <w:w w:val="66"/>
                <w:sz w:val="20"/>
              </w:rPr>
              <w:t>。</w:t>
            </w:r>
            <w:r w:rsidRPr="00050CA9">
              <w:rPr>
                <w:rFonts w:ascii="ＭＳ 明朝" w:hAnsi="ＭＳ 明朝" w:hint="eastAsia"/>
                <w:w w:val="66"/>
                <w:sz w:val="20"/>
              </w:rPr>
              <w:t>工業炉の断熱は、「工場におけるエネルギーの使用に関する事業者の判断の基準」に示された基準に沿った管理値の設定と実施</w:t>
            </w:r>
          </w:p>
        </w:tc>
        <w:tc>
          <w:tcPr>
            <w:tcW w:w="3373" w:type="dxa"/>
            <w:tcBorders>
              <w:bottom w:val="single" w:sz="4" w:space="0" w:color="auto"/>
            </w:tcBorders>
            <w:vAlign w:val="center"/>
          </w:tcPr>
          <w:p w14:paraId="68ED87CF"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B800589"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96143D7"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50CA9" w:rsidRPr="00050CA9" w14:paraId="3E69FA63" w14:textId="77777777" w:rsidTr="00F52CB9">
        <w:trPr>
          <w:trHeight w:val="77"/>
        </w:trPr>
        <w:tc>
          <w:tcPr>
            <w:tcW w:w="372" w:type="dxa"/>
            <w:vMerge/>
          </w:tcPr>
          <w:p w14:paraId="472C7828" w14:textId="77777777" w:rsidR="00E14C36" w:rsidRPr="00050CA9" w:rsidRDefault="00E14C36" w:rsidP="0089413D">
            <w:pPr>
              <w:rPr>
                <w:rFonts w:ascii="ＭＳ 明朝" w:hAnsi="ＭＳ 明朝"/>
                <w:sz w:val="20"/>
              </w:rPr>
            </w:pPr>
          </w:p>
        </w:tc>
        <w:tc>
          <w:tcPr>
            <w:tcW w:w="1783" w:type="dxa"/>
            <w:vMerge/>
          </w:tcPr>
          <w:p w14:paraId="100A710C"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7B9F9D04"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3557A37B"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7E27776D" w14:textId="77777777" w:rsidR="00E14C36" w:rsidRDefault="00E14C36" w:rsidP="00F52CB9">
            <w:pPr>
              <w:jc w:val="center"/>
              <w:rPr>
                <w:rFonts w:ascii="ＭＳ 明朝" w:hAnsi="ＭＳ 明朝"/>
                <w:sz w:val="20"/>
              </w:rPr>
            </w:pPr>
            <w:r w:rsidRPr="00050CA9">
              <w:rPr>
                <w:rFonts w:ascii="ＭＳ 明朝" w:hAnsi="ＭＳ 明朝" w:hint="eastAsia"/>
                <w:sz w:val="20"/>
              </w:rPr>
              <w:t>記録</w:t>
            </w:r>
          </w:p>
          <w:p w14:paraId="4B1D9752" w14:textId="77777777" w:rsidR="0095326C" w:rsidRPr="00050CA9" w:rsidRDefault="0095326C" w:rsidP="00F52CB9">
            <w:pPr>
              <w:jc w:val="center"/>
              <w:rPr>
                <w:rFonts w:ascii="ＭＳ 明朝" w:hAnsi="ＭＳ 明朝"/>
                <w:sz w:val="20"/>
              </w:rPr>
            </w:pPr>
          </w:p>
        </w:tc>
        <w:tc>
          <w:tcPr>
            <w:tcW w:w="3322" w:type="dxa"/>
            <w:vAlign w:val="center"/>
          </w:tcPr>
          <w:p w14:paraId="4942EF0B"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設備ごとの炉壁外面温度、被加熱物温度</w:t>
            </w:r>
            <w:r w:rsidR="0095326C">
              <w:rPr>
                <w:rFonts w:ascii="ＭＳ 明朝" w:hAnsi="ＭＳ 明朝" w:hint="eastAsia"/>
                <w:sz w:val="20"/>
              </w:rPr>
              <w:t>、</w:t>
            </w:r>
            <w:r w:rsidR="00E14C36" w:rsidRPr="00050CA9">
              <w:rPr>
                <w:rFonts w:ascii="ＭＳ 明朝" w:hAnsi="ＭＳ 明朝" w:hint="eastAsia"/>
                <w:sz w:val="20"/>
              </w:rPr>
              <w:t>廃ガス温度等を計測し、熱勘定分析の実施と結果の記録</w:t>
            </w:r>
          </w:p>
        </w:tc>
        <w:tc>
          <w:tcPr>
            <w:tcW w:w="3373" w:type="dxa"/>
            <w:vAlign w:val="center"/>
          </w:tcPr>
          <w:p w14:paraId="27D95310"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57544D06"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81BD291"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90"/>
                <w:sz w:val="20"/>
              </w:rPr>
              <w:t>管理標準未設定、計測・記録未実施</w:t>
            </w:r>
          </w:p>
        </w:tc>
      </w:tr>
      <w:tr w:rsidR="00050CA9" w:rsidRPr="00050CA9" w14:paraId="7F26A0AD" w14:textId="77777777" w:rsidTr="00F52CB9">
        <w:trPr>
          <w:trHeight w:val="887"/>
        </w:trPr>
        <w:tc>
          <w:tcPr>
            <w:tcW w:w="372" w:type="dxa"/>
            <w:vMerge/>
          </w:tcPr>
          <w:p w14:paraId="02B78F85" w14:textId="77777777" w:rsidR="00E14C36" w:rsidRPr="00050CA9" w:rsidRDefault="00E14C36" w:rsidP="0089413D">
            <w:pPr>
              <w:rPr>
                <w:rFonts w:ascii="ＭＳ 明朝" w:hAnsi="ＭＳ 明朝"/>
                <w:sz w:val="20"/>
              </w:rPr>
            </w:pPr>
          </w:p>
        </w:tc>
        <w:tc>
          <w:tcPr>
            <w:tcW w:w="1783" w:type="dxa"/>
            <w:vMerge/>
          </w:tcPr>
          <w:p w14:paraId="570995D7"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25C63F9D"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③</w:t>
            </w:r>
          </w:p>
          <w:p w14:paraId="418320BC" w14:textId="77777777" w:rsidR="00E14C36" w:rsidRDefault="00E14C36" w:rsidP="00F52CB9">
            <w:pPr>
              <w:jc w:val="center"/>
              <w:rPr>
                <w:rFonts w:ascii="ＭＳ 明朝" w:hAnsi="ＭＳ 明朝"/>
                <w:sz w:val="20"/>
              </w:rPr>
            </w:pPr>
            <w:r w:rsidRPr="00050CA9">
              <w:rPr>
                <w:rFonts w:ascii="ＭＳ 明朝" w:hAnsi="ＭＳ 明朝" w:hint="eastAsia"/>
                <w:sz w:val="20"/>
              </w:rPr>
              <w:t>保守点検</w:t>
            </w:r>
          </w:p>
          <w:p w14:paraId="5E8B96B3" w14:textId="77777777" w:rsidR="0095326C" w:rsidRPr="00050CA9" w:rsidRDefault="0095326C" w:rsidP="00F52CB9">
            <w:pPr>
              <w:jc w:val="center"/>
              <w:rPr>
                <w:rFonts w:ascii="ＭＳ 明朝" w:hAnsi="ＭＳ 明朝"/>
                <w:sz w:val="20"/>
              </w:rPr>
            </w:pPr>
          </w:p>
        </w:tc>
        <w:tc>
          <w:tcPr>
            <w:tcW w:w="3322" w:type="dxa"/>
            <w:vAlign w:val="center"/>
          </w:tcPr>
          <w:p w14:paraId="2C213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80"/>
                <w:sz w:val="20"/>
              </w:rPr>
              <w:t>断熱工事を施した熱利用設備の保守・点検スチームトラップの蒸気漏洩、詰り防止のための保守・点検</w:t>
            </w:r>
          </w:p>
        </w:tc>
        <w:tc>
          <w:tcPr>
            <w:tcW w:w="3373" w:type="dxa"/>
            <w:vAlign w:val="center"/>
          </w:tcPr>
          <w:p w14:paraId="11959FE1"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34234884"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48A1B842"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2DFF9766" w14:textId="77777777" w:rsidTr="00DC10DC">
        <w:trPr>
          <w:trHeight w:val="1190"/>
        </w:trPr>
        <w:tc>
          <w:tcPr>
            <w:tcW w:w="372" w:type="dxa"/>
            <w:vMerge/>
            <w:tcBorders>
              <w:bottom w:val="single" w:sz="4" w:space="0" w:color="auto"/>
            </w:tcBorders>
          </w:tcPr>
          <w:p w14:paraId="07EF11D9" w14:textId="77777777" w:rsidR="00E14C36" w:rsidRPr="00050CA9" w:rsidRDefault="00E14C36" w:rsidP="0089413D">
            <w:pPr>
              <w:rPr>
                <w:rFonts w:ascii="ＭＳ 明朝" w:hAnsi="ＭＳ 明朝"/>
                <w:sz w:val="20"/>
              </w:rPr>
            </w:pPr>
          </w:p>
        </w:tc>
        <w:tc>
          <w:tcPr>
            <w:tcW w:w="1783" w:type="dxa"/>
            <w:vMerge/>
          </w:tcPr>
          <w:p w14:paraId="798C7530" w14:textId="77777777" w:rsidR="00E14C36" w:rsidRPr="00050CA9" w:rsidRDefault="00E14C36" w:rsidP="0089413D">
            <w:pPr>
              <w:ind w:leftChars="100" w:left="410" w:hangingChars="100" w:hanging="200"/>
              <w:rPr>
                <w:rFonts w:ascii="ＭＳ 明朝" w:hAnsi="ＭＳ 明朝"/>
                <w:sz w:val="20"/>
              </w:rPr>
            </w:pPr>
          </w:p>
        </w:tc>
        <w:tc>
          <w:tcPr>
            <w:tcW w:w="706" w:type="dxa"/>
            <w:tcBorders>
              <w:bottom w:val="single" w:sz="4" w:space="0" w:color="auto"/>
            </w:tcBorders>
            <w:vAlign w:val="center"/>
          </w:tcPr>
          <w:p w14:paraId="210C9D7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F1C1BDF" w14:textId="7C019407"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tcBorders>
              <w:bottom w:val="single" w:sz="4" w:space="0" w:color="auto"/>
            </w:tcBorders>
            <w:vAlign w:val="center"/>
          </w:tcPr>
          <w:p w14:paraId="546618DF" w14:textId="77777777" w:rsidR="00E14C36" w:rsidRPr="005873D4" w:rsidRDefault="00EE7115" w:rsidP="00D22AB1">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w w:val="66"/>
                <w:sz w:val="20"/>
              </w:rPr>
              <w:t>断熱材の厚さの増加、熱伝導率の低い断熱材の利用、断熱の二重化の措置、開口部の縮小、密閉、二重扉の取り付け等の措置。配管径路の合理化、熱源設備の分散化等の措置</w:t>
            </w:r>
          </w:p>
        </w:tc>
        <w:tc>
          <w:tcPr>
            <w:tcW w:w="3373" w:type="dxa"/>
            <w:tcBorders>
              <w:bottom w:val="single" w:sz="4" w:space="0" w:color="auto"/>
            </w:tcBorders>
            <w:vAlign w:val="center"/>
          </w:tcPr>
          <w:p w14:paraId="6BD4FB33" w14:textId="4F6361C8"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に措置を講じた</w:t>
            </w:r>
          </w:p>
          <w:p w14:paraId="64B5CBB6" w14:textId="69613714" w:rsidR="00E14C36" w:rsidRPr="005873D4" w:rsidRDefault="00E14C36" w:rsidP="00AB5B16">
            <w:pPr>
              <w:widowControl/>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に一部措置を講じた</w:t>
            </w:r>
          </w:p>
          <w:p w14:paraId="2D54EC72" w14:textId="5B616325" w:rsidR="00E14C36" w:rsidRPr="005873D4" w:rsidRDefault="00E14C36" w:rsidP="00AB5B16">
            <w:pPr>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p>
        </w:tc>
      </w:tr>
      <w:tr w:rsidR="00050CA9" w:rsidRPr="00050CA9" w14:paraId="6EFFCE74" w14:textId="77777777" w:rsidTr="00F52CB9">
        <w:trPr>
          <w:trHeight w:val="781"/>
        </w:trPr>
        <w:tc>
          <w:tcPr>
            <w:tcW w:w="372" w:type="dxa"/>
            <w:vMerge/>
          </w:tcPr>
          <w:p w14:paraId="415FF08F" w14:textId="77777777" w:rsidR="00E14C36" w:rsidRPr="00050CA9" w:rsidRDefault="00E14C36" w:rsidP="0089413D">
            <w:pPr>
              <w:rPr>
                <w:rFonts w:ascii="ＭＳ 明朝" w:hAnsi="ＭＳ 明朝"/>
              </w:rPr>
            </w:pPr>
          </w:p>
        </w:tc>
        <w:tc>
          <w:tcPr>
            <w:tcW w:w="1783" w:type="dxa"/>
            <w:vMerge w:val="restart"/>
          </w:tcPr>
          <w:p w14:paraId="189C62E3" w14:textId="77777777" w:rsidR="002F53D7" w:rsidRPr="00050CA9" w:rsidRDefault="009F68BE" w:rsidP="002F53D7">
            <w:pPr>
              <w:ind w:firstLineChars="100" w:firstLine="200"/>
              <w:rPr>
                <w:rFonts w:ascii="ＭＳ 明朝" w:hAnsi="ＭＳ 明朝"/>
                <w:sz w:val="20"/>
              </w:rPr>
            </w:pPr>
            <w:r w:rsidRPr="00050CA9">
              <w:rPr>
                <w:rFonts w:ascii="ＭＳ 明朝" w:hAnsi="ＭＳ 明朝" w:hint="eastAsia"/>
                <w:sz w:val="20"/>
              </w:rPr>
              <w:t>（5-2）抵抗等</w:t>
            </w:r>
          </w:p>
          <w:p w14:paraId="428A5623"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による</w:t>
            </w:r>
          </w:p>
          <w:p w14:paraId="501754FB"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電気の</w:t>
            </w:r>
          </w:p>
          <w:p w14:paraId="2A23F9FA"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損失の</w:t>
            </w:r>
          </w:p>
          <w:p w14:paraId="4139A8AA" w14:textId="77777777" w:rsidR="009F68BE" w:rsidRPr="00050CA9" w:rsidRDefault="009F68BE" w:rsidP="002F53D7">
            <w:pPr>
              <w:ind w:firstLineChars="400" w:firstLine="800"/>
              <w:rPr>
                <w:rFonts w:ascii="ＭＳ 明朝" w:hAnsi="ＭＳ 明朝"/>
                <w:sz w:val="20"/>
              </w:rPr>
            </w:pPr>
            <w:r w:rsidRPr="00050CA9">
              <w:rPr>
                <w:rFonts w:ascii="ＭＳ 明朝" w:hAnsi="ＭＳ 明朝" w:hint="eastAsia"/>
                <w:sz w:val="20"/>
              </w:rPr>
              <w:t>防止</w:t>
            </w:r>
          </w:p>
          <w:p w14:paraId="5C08481D" w14:textId="77777777" w:rsidR="00E14C36" w:rsidRPr="00050CA9" w:rsidRDefault="00E14C36" w:rsidP="00A67187">
            <w:pPr>
              <w:rPr>
                <w:rFonts w:ascii="ＭＳ 明朝" w:hAnsi="ＭＳ 明朝"/>
              </w:rPr>
            </w:pPr>
          </w:p>
        </w:tc>
        <w:tc>
          <w:tcPr>
            <w:tcW w:w="706" w:type="dxa"/>
            <w:vMerge w:val="restart"/>
            <w:vAlign w:val="center"/>
          </w:tcPr>
          <w:p w14:paraId="44C36FE1" w14:textId="77777777" w:rsidR="00E14C36" w:rsidRPr="00050CA9" w:rsidRDefault="00E14C36" w:rsidP="0089413D">
            <w:pPr>
              <w:jc w:val="center"/>
              <w:rPr>
                <w:rFonts w:ascii="ＭＳ 明朝" w:hAnsi="ＭＳ 明朝"/>
              </w:rPr>
            </w:pPr>
            <w:r w:rsidRPr="00050CA9">
              <w:rPr>
                <w:rFonts w:ascii="ＭＳ 明朝" w:hAnsi="ＭＳ 明朝" w:hint="eastAsia"/>
              </w:rPr>
              <w:t>①</w:t>
            </w:r>
          </w:p>
          <w:p w14:paraId="18A7E16F" w14:textId="77777777" w:rsidR="00E14C36" w:rsidRPr="00050CA9" w:rsidRDefault="00E14C36" w:rsidP="0089413D">
            <w:pPr>
              <w:jc w:val="center"/>
              <w:rPr>
                <w:rFonts w:ascii="ＭＳ 明朝" w:hAnsi="ＭＳ 明朝"/>
              </w:rPr>
            </w:pPr>
            <w:r w:rsidRPr="00050CA9">
              <w:rPr>
                <w:rFonts w:ascii="ＭＳ 明朝" w:hAnsi="ＭＳ 明朝" w:hint="eastAsia"/>
              </w:rPr>
              <w:t>管理</w:t>
            </w:r>
          </w:p>
          <w:p w14:paraId="7B8018DE" w14:textId="77777777" w:rsidR="00E14C36" w:rsidRPr="00050CA9" w:rsidRDefault="00E14C36" w:rsidP="0089413D">
            <w:pPr>
              <w:jc w:val="center"/>
              <w:rPr>
                <w:rFonts w:ascii="ＭＳ 明朝" w:hAnsi="ＭＳ 明朝"/>
              </w:rPr>
            </w:pPr>
          </w:p>
        </w:tc>
        <w:tc>
          <w:tcPr>
            <w:tcW w:w="3322" w:type="dxa"/>
            <w:vAlign w:val="center"/>
          </w:tcPr>
          <w:p w14:paraId="7C46E9AA"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変圧器及び無停電電源装置について、効率運転のため、部分負荷における稼働台数の調整及び負荷の適正配分についての管理標準の設定と実施</w:t>
            </w:r>
          </w:p>
        </w:tc>
        <w:tc>
          <w:tcPr>
            <w:tcW w:w="3373" w:type="dxa"/>
            <w:vMerge w:val="restart"/>
            <w:vAlign w:val="center"/>
          </w:tcPr>
          <w:p w14:paraId="477F2A0D" w14:textId="77777777" w:rsidR="00E14C36" w:rsidRPr="00C83C59" w:rsidRDefault="00E14C36"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47D01F9"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AC191B5" w14:textId="77777777" w:rsidR="00E14C36" w:rsidRPr="00C83C59" w:rsidRDefault="00E14C36" w:rsidP="0089413D">
            <w:pPr>
              <w:rPr>
                <w:rFonts w:ascii="ＭＳ 明朝" w:hAnsi="ＭＳ 明朝"/>
                <w:w w:val="80"/>
              </w:rPr>
            </w:pPr>
            <w:r w:rsidRPr="00C83C59">
              <w:rPr>
                <w:rFonts w:ascii="ＭＳ 明朝" w:hAnsi="ＭＳ 明朝" w:hint="eastAsia"/>
                <w:w w:val="80"/>
                <w:sz w:val="20"/>
              </w:rPr>
              <w:t>・管理標準未設定及び未実施</w:t>
            </w:r>
          </w:p>
        </w:tc>
      </w:tr>
      <w:tr w:rsidR="00050CA9" w:rsidRPr="00050CA9" w14:paraId="7D471967" w14:textId="77777777" w:rsidTr="00F52CB9">
        <w:trPr>
          <w:trHeight w:val="693"/>
        </w:trPr>
        <w:tc>
          <w:tcPr>
            <w:tcW w:w="372" w:type="dxa"/>
            <w:vMerge/>
          </w:tcPr>
          <w:p w14:paraId="66A0222A" w14:textId="77777777" w:rsidR="00E14C36" w:rsidRPr="00050CA9" w:rsidRDefault="00E14C36" w:rsidP="0089413D">
            <w:pPr>
              <w:rPr>
                <w:rFonts w:ascii="ＭＳ 明朝" w:hAnsi="ＭＳ 明朝"/>
              </w:rPr>
            </w:pPr>
          </w:p>
        </w:tc>
        <w:tc>
          <w:tcPr>
            <w:tcW w:w="1783" w:type="dxa"/>
            <w:vMerge/>
          </w:tcPr>
          <w:p w14:paraId="284B7FFF"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737A3233" w14:textId="77777777" w:rsidR="00E14C36" w:rsidRPr="00050CA9" w:rsidRDefault="00E14C36" w:rsidP="0089413D">
            <w:pPr>
              <w:jc w:val="center"/>
              <w:rPr>
                <w:rFonts w:ascii="ＭＳ 明朝" w:hAnsi="ＭＳ 明朝"/>
              </w:rPr>
            </w:pPr>
          </w:p>
        </w:tc>
        <w:tc>
          <w:tcPr>
            <w:tcW w:w="3322" w:type="dxa"/>
            <w:vAlign w:val="center"/>
          </w:tcPr>
          <w:p w14:paraId="31E4C331"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w w:val="66"/>
                <w:sz w:val="20"/>
              </w:rPr>
              <w:t>配電損失低減のため、配電線路の短縮、配電電圧の適正化等についての管理標準の設定と実施</w:t>
            </w:r>
          </w:p>
        </w:tc>
        <w:tc>
          <w:tcPr>
            <w:tcW w:w="3373" w:type="dxa"/>
            <w:vMerge/>
            <w:vAlign w:val="center"/>
          </w:tcPr>
          <w:p w14:paraId="30210199" w14:textId="77777777" w:rsidR="00E14C36" w:rsidRPr="00050CA9" w:rsidRDefault="00E14C36" w:rsidP="00340DD7">
            <w:pPr>
              <w:numPr>
                <w:ilvl w:val="0"/>
                <w:numId w:val="21"/>
              </w:numPr>
              <w:rPr>
                <w:rFonts w:ascii="ＭＳ 明朝" w:hAnsi="ＭＳ 明朝"/>
              </w:rPr>
            </w:pPr>
          </w:p>
        </w:tc>
      </w:tr>
      <w:tr w:rsidR="00050CA9" w:rsidRPr="00050CA9" w14:paraId="0B2FD776" w14:textId="77777777" w:rsidTr="00F52CB9">
        <w:trPr>
          <w:trHeight w:val="561"/>
        </w:trPr>
        <w:tc>
          <w:tcPr>
            <w:tcW w:w="372" w:type="dxa"/>
            <w:vMerge/>
          </w:tcPr>
          <w:p w14:paraId="2BA687EB" w14:textId="77777777" w:rsidR="00E14C36" w:rsidRPr="00050CA9" w:rsidRDefault="00E14C36" w:rsidP="0089413D">
            <w:pPr>
              <w:rPr>
                <w:rFonts w:ascii="ＭＳ 明朝" w:hAnsi="ＭＳ 明朝"/>
              </w:rPr>
            </w:pPr>
          </w:p>
        </w:tc>
        <w:tc>
          <w:tcPr>
            <w:tcW w:w="1783" w:type="dxa"/>
            <w:vMerge/>
          </w:tcPr>
          <w:p w14:paraId="2EB913D2"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0D3A23C7"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0A7B3D8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w w:val="66"/>
                <w:sz w:val="20"/>
              </w:rPr>
              <w:t>受電端力率は95％以上とすることを基準とし</w:t>
            </w:r>
            <w:r w:rsidR="00F80234" w:rsidRPr="00050CA9">
              <w:rPr>
                <w:rFonts w:ascii="ＭＳ 明朝" w:hAnsi="ＭＳ 明朝" w:hint="eastAsia"/>
                <w:w w:val="66"/>
                <w:sz w:val="20"/>
              </w:rPr>
              <w:t>た</w:t>
            </w:r>
            <w:r w:rsidR="00E14C36" w:rsidRPr="00050CA9">
              <w:rPr>
                <w:rFonts w:ascii="ＭＳ 明朝" w:hAnsi="ＭＳ 明朝" w:hint="eastAsia"/>
                <w:w w:val="66"/>
                <w:sz w:val="20"/>
              </w:rPr>
              <w:t>進相コンデンサの調整</w:t>
            </w:r>
          </w:p>
        </w:tc>
        <w:tc>
          <w:tcPr>
            <w:tcW w:w="3373" w:type="dxa"/>
            <w:vMerge/>
            <w:vAlign w:val="center"/>
          </w:tcPr>
          <w:p w14:paraId="34F3E1F2" w14:textId="77777777" w:rsidR="00E14C36" w:rsidRPr="00050CA9" w:rsidRDefault="00E14C36" w:rsidP="00340DD7">
            <w:pPr>
              <w:numPr>
                <w:ilvl w:val="0"/>
                <w:numId w:val="21"/>
              </w:numPr>
              <w:rPr>
                <w:rFonts w:ascii="ＭＳ 明朝" w:hAnsi="ＭＳ 明朝"/>
              </w:rPr>
            </w:pPr>
          </w:p>
        </w:tc>
      </w:tr>
      <w:tr w:rsidR="00050CA9" w:rsidRPr="00050CA9" w14:paraId="6FF02E4B" w14:textId="77777777" w:rsidTr="00F52CB9">
        <w:trPr>
          <w:trHeight w:val="707"/>
        </w:trPr>
        <w:tc>
          <w:tcPr>
            <w:tcW w:w="372" w:type="dxa"/>
            <w:vMerge/>
            <w:tcBorders>
              <w:bottom w:val="single" w:sz="4" w:space="0" w:color="auto"/>
            </w:tcBorders>
          </w:tcPr>
          <w:p w14:paraId="4569757A" w14:textId="77777777" w:rsidR="00E14C36" w:rsidRPr="00050CA9" w:rsidRDefault="00E14C36" w:rsidP="0089413D">
            <w:pPr>
              <w:rPr>
                <w:rFonts w:ascii="ＭＳ 明朝" w:hAnsi="ＭＳ 明朝"/>
              </w:rPr>
            </w:pPr>
          </w:p>
        </w:tc>
        <w:tc>
          <w:tcPr>
            <w:tcW w:w="1783" w:type="dxa"/>
            <w:vMerge/>
          </w:tcPr>
          <w:p w14:paraId="79CC9837"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38F88073"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30648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エ</w:t>
            </w:r>
            <w:r w:rsidR="00E14C36" w:rsidRPr="00050CA9">
              <w:rPr>
                <w:rFonts w:ascii="ＭＳ 明朝" w:hAnsi="ＭＳ 明朝" w:hint="eastAsia"/>
                <w:w w:val="66"/>
                <w:sz w:val="20"/>
              </w:rPr>
              <w:t>三相電源に単相負荷を接続するときの電圧の不平衡を防止するための管理標準の設定と実施</w:t>
            </w:r>
          </w:p>
        </w:tc>
        <w:tc>
          <w:tcPr>
            <w:tcW w:w="3373" w:type="dxa"/>
            <w:vMerge/>
            <w:tcBorders>
              <w:bottom w:val="single" w:sz="4" w:space="0" w:color="auto"/>
            </w:tcBorders>
            <w:vAlign w:val="center"/>
          </w:tcPr>
          <w:p w14:paraId="1BE9B5CD" w14:textId="77777777" w:rsidR="00E14C36" w:rsidRPr="00050CA9" w:rsidRDefault="00E14C36" w:rsidP="00340DD7">
            <w:pPr>
              <w:numPr>
                <w:ilvl w:val="0"/>
                <w:numId w:val="21"/>
              </w:numPr>
              <w:rPr>
                <w:rFonts w:ascii="ＭＳ 明朝" w:hAnsi="ＭＳ 明朝"/>
              </w:rPr>
            </w:pPr>
          </w:p>
        </w:tc>
      </w:tr>
      <w:tr w:rsidR="00050CA9" w:rsidRPr="00050CA9" w14:paraId="67CDAF08" w14:textId="77777777" w:rsidTr="00F52CB9">
        <w:trPr>
          <w:trHeight w:val="778"/>
        </w:trPr>
        <w:tc>
          <w:tcPr>
            <w:tcW w:w="372" w:type="dxa"/>
            <w:vMerge/>
            <w:tcBorders>
              <w:bottom w:val="single" w:sz="4" w:space="0" w:color="auto"/>
            </w:tcBorders>
          </w:tcPr>
          <w:p w14:paraId="6C2CF59E" w14:textId="77777777" w:rsidR="00E14C36" w:rsidRPr="00050CA9" w:rsidRDefault="00E14C36" w:rsidP="0089413D">
            <w:pPr>
              <w:rPr>
                <w:rFonts w:ascii="ＭＳ 明朝" w:hAnsi="ＭＳ 明朝"/>
              </w:rPr>
            </w:pPr>
          </w:p>
        </w:tc>
        <w:tc>
          <w:tcPr>
            <w:tcW w:w="1783" w:type="dxa"/>
            <w:vMerge/>
          </w:tcPr>
          <w:p w14:paraId="13D7B0B4"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54A29812"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7CB0CA98" w14:textId="2E7C3D76"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オ</w:t>
            </w:r>
            <w:r w:rsidR="00E14C36" w:rsidRPr="00050CA9">
              <w:rPr>
                <w:rFonts w:ascii="ＭＳ 明朝" w:hAnsi="ＭＳ 明朝" w:hint="eastAsia"/>
                <w:w w:val="66"/>
                <w:sz w:val="20"/>
              </w:rPr>
              <w:t>電</w:t>
            </w:r>
            <w:r w:rsidR="00E14C36" w:rsidRPr="005873D4">
              <w:rPr>
                <w:rFonts w:ascii="ＭＳ 明朝" w:hAnsi="ＭＳ 明朝" w:hint="eastAsia"/>
                <w:color w:val="000000" w:themeColor="text1"/>
                <w:w w:val="66"/>
                <w:sz w:val="20"/>
              </w:rPr>
              <w:t>気を使用する設備の稼動を調整し、電気の使用の</w:t>
            </w:r>
            <w:r w:rsidR="002311E5" w:rsidRPr="005873D4">
              <w:rPr>
                <w:rFonts w:ascii="ＭＳ 明朝" w:hAnsi="ＭＳ 明朝" w:hint="eastAsia"/>
                <w:color w:val="000000" w:themeColor="text1"/>
                <w:w w:val="66"/>
                <w:sz w:val="20"/>
              </w:rPr>
              <w:t>最適化</w:t>
            </w:r>
            <w:r w:rsidR="00E14C36" w:rsidRPr="005873D4">
              <w:rPr>
                <w:rFonts w:ascii="ＭＳ 明朝" w:hAnsi="ＭＳ 明朝" w:hint="eastAsia"/>
                <w:color w:val="000000" w:themeColor="text1"/>
                <w:w w:val="66"/>
                <w:sz w:val="20"/>
              </w:rPr>
              <w:t>（蓄熱システムの採用等）についての管理標準の設</w:t>
            </w:r>
            <w:r w:rsidR="00E14C36" w:rsidRPr="00050CA9">
              <w:rPr>
                <w:rFonts w:ascii="ＭＳ 明朝" w:hAnsi="ＭＳ 明朝" w:hint="eastAsia"/>
                <w:w w:val="66"/>
                <w:sz w:val="20"/>
              </w:rPr>
              <w:t>定と実施</w:t>
            </w:r>
          </w:p>
        </w:tc>
        <w:tc>
          <w:tcPr>
            <w:tcW w:w="3373" w:type="dxa"/>
            <w:vMerge/>
            <w:tcBorders>
              <w:bottom w:val="single" w:sz="4" w:space="0" w:color="auto"/>
            </w:tcBorders>
            <w:vAlign w:val="center"/>
          </w:tcPr>
          <w:p w14:paraId="2559242E" w14:textId="77777777" w:rsidR="00E14C36" w:rsidRPr="00050CA9" w:rsidRDefault="00E14C36" w:rsidP="00340DD7">
            <w:pPr>
              <w:numPr>
                <w:ilvl w:val="0"/>
                <w:numId w:val="21"/>
              </w:numPr>
              <w:rPr>
                <w:rFonts w:ascii="ＭＳ 明朝" w:hAnsi="ＭＳ 明朝"/>
              </w:rPr>
            </w:pPr>
          </w:p>
        </w:tc>
      </w:tr>
      <w:tr w:rsidR="00050CA9" w:rsidRPr="00050CA9" w14:paraId="02058146" w14:textId="77777777" w:rsidTr="00F52CB9">
        <w:trPr>
          <w:trHeight w:val="1065"/>
        </w:trPr>
        <w:tc>
          <w:tcPr>
            <w:tcW w:w="372" w:type="dxa"/>
            <w:vMerge/>
            <w:tcBorders>
              <w:bottom w:val="single" w:sz="4" w:space="0" w:color="auto"/>
            </w:tcBorders>
          </w:tcPr>
          <w:p w14:paraId="58C0BA32" w14:textId="77777777" w:rsidR="00E14C36" w:rsidRPr="00050CA9" w:rsidRDefault="00E14C36" w:rsidP="0089413D">
            <w:pPr>
              <w:rPr>
                <w:rFonts w:ascii="ＭＳ 明朝" w:hAnsi="ＭＳ 明朝"/>
              </w:rPr>
            </w:pPr>
          </w:p>
        </w:tc>
        <w:tc>
          <w:tcPr>
            <w:tcW w:w="1783" w:type="dxa"/>
            <w:vMerge/>
          </w:tcPr>
          <w:p w14:paraId="74B3E667"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349B003E" w14:textId="77777777" w:rsidR="00E14C36" w:rsidRPr="00050CA9" w:rsidRDefault="00E14C36" w:rsidP="0089413D">
            <w:pPr>
              <w:jc w:val="center"/>
              <w:rPr>
                <w:rFonts w:ascii="ＭＳ 明朝" w:hAnsi="ＭＳ 明朝"/>
              </w:rPr>
            </w:pPr>
            <w:r w:rsidRPr="00050CA9">
              <w:rPr>
                <w:rFonts w:ascii="ＭＳ 明朝" w:hAnsi="ＭＳ 明朝" w:hint="eastAsia"/>
              </w:rPr>
              <w:t>②</w:t>
            </w:r>
          </w:p>
          <w:p w14:paraId="39652A0F" w14:textId="77777777" w:rsidR="00E14C36" w:rsidRPr="00050CA9" w:rsidRDefault="00E14C36" w:rsidP="0089413D">
            <w:pPr>
              <w:jc w:val="center"/>
              <w:rPr>
                <w:rFonts w:ascii="ＭＳ 明朝" w:hAnsi="ＭＳ 明朝"/>
              </w:rPr>
            </w:pPr>
            <w:r w:rsidRPr="00050CA9">
              <w:rPr>
                <w:rFonts w:ascii="ＭＳ 明朝" w:hAnsi="ＭＳ 明朝" w:hint="eastAsia"/>
              </w:rPr>
              <w:t>計測記録</w:t>
            </w:r>
          </w:p>
          <w:p w14:paraId="790B4BA0"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4161329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工場における電気の使用量、受変電設備、配電設備の電圧、電流、電力、力率、電力量、負荷率等の計測・記録</w:t>
            </w:r>
          </w:p>
        </w:tc>
        <w:tc>
          <w:tcPr>
            <w:tcW w:w="3373" w:type="dxa"/>
            <w:tcBorders>
              <w:bottom w:val="single" w:sz="4" w:space="0" w:color="auto"/>
            </w:tcBorders>
            <w:vAlign w:val="center"/>
          </w:tcPr>
          <w:p w14:paraId="48DE68E7"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176B398A"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078B31E3"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管理標準未設定、計測・記録未実施</w:t>
            </w:r>
          </w:p>
        </w:tc>
      </w:tr>
      <w:tr w:rsidR="00050CA9" w:rsidRPr="00050CA9" w14:paraId="4C97CA0C" w14:textId="77777777" w:rsidTr="00F52CB9">
        <w:trPr>
          <w:trHeight w:val="1109"/>
        </w:trPr>
        <w:tc>
          <w:tcPr>
            <w:tcW w:w="372" w:type="dxa"/>
            <w:vMerge/>
          </w:tcPr>
          <w:p w14:paraId="283D0990" w14:textId="77777777" w:rsidR="00E14C36" w:rsidRPr="00050CA9" w:rsidRDefault="00E14C36" w:rsidP="0089413D">
            <w:pPr>
              <w:rPr>
                <w:rFonts w:ascii="ＭＳ 明朝" w:hAnsi="ＭＳ 明朝"/>
              </w:rPr>
            </w:pPr>
          </w:p>
        </w:tc>
        <w:tc>
          <w:tcPr>
            <w:tcW w:w="1783" w:type="dxa"/>
            <w:vMerge/>
          </w:tcPr>
          <w:p w14:paraId="48A49675"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6D2CD95F" w14:textId="77777777" w:rsidR="00E14C36" w:rsidRPr="00050CA9" w:rsidRDefault="00E14C36" w:rsidP="0089413D">
            <w:pPr>
              <w:jc w:val="center"/>
              <w:rPr>
                <w:rFonts w:ascii="ＭＳ 明朝" w:hAnsi="ＭＳ 明朝"/>
              </w:rPr>
            </w:pPr>
            <w:r w:rsidRPr="00050CA9">
              <w:rPr>
                <w:rFonts w:ascii="ＭＳ 明朝" w:hAnsi="ＭＳ 明朝" w:hint="eastAsia"/>
              </w:rPr>
              <w:t>③</w:t>
            </w:r>
          </w:p>
          <w:p w14:paraId="6C9C0DAA" w14:textId="77777777" w:rsidR="00F52CB9" w:rsidRPr="00050CA9" w:rsidRDefault="00E14C36" w:rsidP="00F52CB9">
            <w:pPr>
              <w:jc w:val="center"/>
              <w:rPr>
                <w:rFonts w:ascii="ＭＳ 明朝" w:hAnsi="ＭＳ 明朝"/>
              </w:rPr>
            </w:pPr>
            <w:r w:rsidRPr="00050CA9">
              <w:rPr>
                <w:rFonts w:ascii="ＭＳ 明朝" w:hAnsi="ＭＳ 明朝" w:hint="eastAsia"/>
              </w:rPr>
              <w:t>保守点検</w:t>
            </w:r>
          </w:p>
        </w:tc>
        <w:tc>
          <w:tcPr>
            <w:tcW w:w="3322" w:type="dxa"/>
            <w:tcBorders>
              <w:bottom w:val="single" w:sz="4" w:space="0" w:color="auto"/>
            </w:tcBorders>
            <w:vAlign w:val="center"/>
          </w:tcPr>
          <w:p w14:paraId="39C5323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受変電設備、配電設備の保守・点検</w:t>
            </w:r>
          </w:p>
        </w:tc>
        <w:tc>
          <w:tcPr>
            <w:tcW w:w="3373" w:type="dxa"/>
            <w:tcBorders>
              <w:bottom w:val="single" w:sz="4" w:space="0" w:color="auto"/>
            </w:tcBorders>
            <w:vAlign w:val="center"/>
          </w:tcPr>
          <w:p w14:paraId="5D241A68"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4D15EAFC"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CE4B244"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7B539130" w14:textId="77777777" w:rsidTr="0095326C">
        <w:trPr>
          <w:trHeight w:val="1332"/>
        </w:trPr>
        <w:tc>
          <w:tcPr>
            <w:tcW w:w="372" w:type="dxa"/>
            <w:vMerge/>
          </w:tcPr>
          <w:p w14:paraId="762F050C" w14:textId="77777777" w:rsidR="00E14C36" w:rsidRPr="00050CA9" w:rsidRDefault="00E14C36" w:rsidP="0089413D">
            <w:pPr>
              <w:rPr>
                <w:rFonts w:ascii="ＭＳ 明朝" w:hAnsi="ＭＳ 明朝"/>
              </w:rPr>
            </w:pPr>
          </w:p>
        </w:tc>
        <w:tc>
          <w:tcPr>
            <w:tcW w:w="1783" w:type="dxa"/>
            <w:vMerge/>
          </w:tcPr>
          <w:p w14:paraId="04E1A3A3" w14:textId="77777777" w:rsidR="00E14C36" w:rsidRPr="00050CA9" w:rsidRDefault="00E14C36" w:rsidP="0089413D">
            <w:pPr>
              <w:ind w:left="420" w:hangingChars="200" w:hanging="420"/>
              <w:rPr>
                <w:rFonts w:ascii="ＭＳ 明朝" w:hAnsi="ＭＳ 明朝"/>
              </w:rPr>
            </w:pPr>
          </w:p>
        </w:tc>
        <w:tc>
          <w:tcPr>
            <w:tcW w:w="706" w:type="dxa"/>
            <w:vAlign w:val="center"/>
          </w:tcPr>
          <w:p w14:paraId="47A77862"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7F041414" w14:textId="7EC22256"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vAlign w:val="center"/>
          </w:tcPr>
          <w:p w14:paraId="5A832FD6" w14:textId="1AC5AC3E"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sz w:val="20"/>
              </w:rPr>
              <w:t>変圧器の新設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改修時にトップランナー変圧器の採用等</w:t>
            </w:r>
          </w:p>
        </w:tc>
        <w:tc>
          <w:tcPr>
            <w:tcW w:w="3373" w:type="dxa"/>
            <w:vAlign w:val="center"/>
          </w:tcPr>
          <w:p w14:paraId="75CF0639" w14:textId="2D99A53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22E9E9D" w14:textId="15B76284"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187A1B5" w14:textId="5922905F" w:rsidR="00E14C36" w:rsidRPr="005873D4" w:rsidRDefault="00E14C36" w:rsidP="0089413D">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4FF5E921" w14:textId="77777777" w:rsidR="00340DD7" w:rsidRDefault="00340DD7" w:rsidP="00DC10DC">
      <w:pPr>
        <w:jc w:val="left"/>
        <w:rPr>
          <w:rFonts w:ascii="ＭＳ 明朝" w:hAnsi="ＭＳ 明朝"/>
          <w:b/>
          <w:szCs w:val="21"/>
        </w:rPr>
      </w:pPr>
    </w:p>
    <w:p w14:paraId="27FD7939" w14:textId="77777777" w:rsidR="00DC10DC" w:rsidRDefault="00DC10DC" w:rsidP="00DC10DC">
      <w:pPr>
        <w:jc w:val="left"/>
        <w:rPr>
          <w:rFonts w:ascii="ＭＳ 明朝" w:hAnsi="ＭＳ 明朝"/>
          <w:b/>
          <w:szCs w:val="21"/>
        </w:rPr>
      </w:pPr>
    </w:p>
    <w:p w14:paraId="42203834" w14:textId="77777777" w:rsidR="00DC10DC" w:rsidRDefault="00DC10DC" w:rsidP="00DC10DC">
      <w:pPr>
        <w:jc w:val="left"/>
        <w:rPr>
          <w:rFonts w:ascii="ＭＳ 明朝" w:hAnsi="ＭＳ 明朝"/>
          <w:b/>
          <w:szCs w:val="21"/>
        </w:rPr>
      </w:pPr>
    </w:p>
    <w:p w14:paraId="6918FB14" w14:textId="77777777" w:rsidR="00DC10DC" w:rsidRDefault="00DC10DC" w:rsidP="00DC10DC">
      <w:pPr>
        <w:jc w:val="left"/>
        <w:rPr>
          <w:rFonts w:ascii="ＭＳ 明朝" w:hAnsi="ＭＳ 明朝"/>
          <w:b/>
          <w:szCs w:val="21"/>
        </w:rPr>
      </w:pPr>
    </w:p>
    <w:p w14:paraId="7E652672" w14:textId="77777777" w:rsidR="00DC10DC" w:rsidRDefault="00DC10DC" w:rsidP="00DC10DC">
      <w:pPr>
        <w:jc w:val="left"/>
        <w:rPr>
          <w:rFonts w:ascii="ＭＳ 明朝" w:hAnsi="ＭＳ 明朝"/>
          <w:b/>
          <w:szCs w:val="21"/>
        </w:rPr>
      </w:pPr>
    </w:p>
    <w:p w14:paraId="0980F11B" w14:textId="77777777" w:rsidR="00DC10DC" w:rsidRDefault="00DC10DC" w:rsidP="00DC10DC">
      <w:pPr>
        <w:jc w:val="left"/>
        <w:rPr>
          <w:rFonts w:ascii="ＭＳ 明朝" w:hAnsi="ＭＳ 明朝"/>
          <w:b/>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94"/>
        <w:gridCol w:w="672"/>
        <w:gridCol w:w="3317"/>
        <w:gridCol w:w="3377"/>
      </w:tblGrid>
      <w:tr w:rsidR="00782132" w:rsidRPr="00050CA9" w14:paraId="12C298CF" w14:textId="77777777" w:rsidTr="00EA5618">
        <w:trPr>
          <w:trHeight w:val="536"/>
        </w:trPr>
        <w:tc>
          <w:tcPr>
            <w:tcW w:w="408" w:type="dxa"/>
            <w:tcBorders>
              <w:tl2br w:val="single" w:sz="4" w:space="0" w:color="auto"/>
            </w:tcBorders>
          </w:tcPr>
          <w:p w14:paraId="32AE5EDE" w14:textId="77777777" w:rsidR="00340DD7" w:rsidRPr="00050CA9" w:rsidRDefault="00340DD7" w:rsidP="0089413D">
            <w:pPr>
              <w:rPr>
                <w:rFonts w:ascii="ＭＳ 明朝" w:hAnsi="ＭＳ 明朝"/>
              </w:rPr>
            </w:pPr>
          </w:p>
        </w:tc>
        <w:tc>
          <w:tcPr>
            <w:tcW w:w="1794" w:type="dxa"/>
            <w:vAlign w:val="center"/>
          </w:tcPr>
          <w:p w14:paraId="667A3E1E"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3989" w:type="dxa"/>
            <w:gridSpan w:val="2"/>
            <w:vAlign w:val="center"/>
          </w:tcPr>
          <w:p w14:paraId="7AADEC12"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7" w:type="dxa"/>
            <w:vAlign w:val="center"/>
          </w:tcPr>
          <w:p w14:paraId="7D46734F"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調査欄</w:t>
            </w:r>
          </w:p>
        </w:tc>
      </w:tr>
      <w:tr w:rsidR="00782132" w:rsidRPr="00050CA9" w14:paraId="19525A50" w14:textId="77777777" w:rsidTr="00EA5618">
        <w:trPr>
          <w:trHeight w:val="620"/>
        </w:trPr>
        <w:tc>
          <w:tcPr>
            <w:tcW w:w="408" w:type="dxa"/>
            <w:vMerge w:val="restart"/>
            <w:vAlign w:val="center"/>
          </w:tcPr>
          <w:p w14:paraId="4E6D017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6DDD18D" w14:textId="77777777" w:rsidR="00F52CB9" w:rsidRPr="00050CA9" w:rsidRDefault="00F52CB9" w:rsidP="007215CE">
            <w:pPr>
              <w:jc w:val="center"/>
              <w:rPr>
                <w:rFonts w:ascii="ＭＳ 明朝" w:hAnsi="ＭＳ 明朝"/>
              </w:rPr>
            </w:pPr>
          </w:p>
          <w:p w14:paraId="46BCE537" w14:textId="77777777" w:rsidR="00F52CB9" w:rsidRPr="00050CA9" w:rsidRDefault="00F52CB9" w:rsidP="007215CE">
            <w:pPr>
              <w:jc w:val="center"/>
              <w:rPr>
                <w:rFonts w:ascii="ＭＳ 明朝" w:hAnsi="ＭＳ 明朝"/>
              </w:rPr>
            </w:pPr>
          </w:p>
          <w:p w14:paraId="57B24466" w14:textId="77777777" w:rsidR="00F52CB9" w:rsidRPr="00050CA9" w:rsidRDefault="00F52CB9" w:rsidP="007215CE">
            <w:pPr>
              <w:jc w:val="center"/>
              <w:rPr>
                <w:rFonts w:ascii="ＭＳ 明朝" w:hAnsi="ＭＳ 明朝"/>
              </w:rPr>
            </w:pPr>
          </w:p>
          <w:p w14:paraId="6CF6D997" w14:textId="77777777" w:rsidR="00F52CB9" w:rsidRPr="00050CA9" w:rsidRDefault="00F52CB9" w:rsidP="007215CE">
            <w:pPr>
              <w:jc w:val="center"/>
              <w:rPr>
                <w:rFonts w:ascii="ＭＳ 明朝" w:hAnsi="ＭＳ 明朝"/>
              </w:rPr>
            </w:pPr>
          </w:p>
          <w:p w14:paraId="55065C35" w14:textId="77777777" w:rsidR="00F52CB9" w:rsidRPr="00050CA9" w:rsidRDefault="00F52CB9" w:rsidP="007215CE">
            <w:pPr>
              <w:jc w:val="center"/>
              <w:rPr>
                <w:rFonts w:ascii="ＭＳ 明朝" w:hAnsi="ＭＳ 明朝"/>
              </w:rPr>
            </w:pPr>
          </w:p>
          <w:p w14:paraId="700C3BE3" w14:textId="77777777" w:rsidR="00F52CB9" w:rsidRPr="00050CA9" w:rsidRDefault="00F52CB9" w:rsidP="007215CE">
            <w:pPr>
              <w:jc w:val="center"/>
              <w:rPr>
                <w:rFonts w:ascii="ＭＳ 明朝" w:hAnsi="ＭＳ 明朝"/>
              </w:rPr>
            </w:pPr>
          </w:p>
          <w:p w14:paraId="20625D1E" w14:textId="77777777" w:rsidR="00F52CB9" w:rsidRPr="00050CA9" w:rsidRDefault="00F52CB9" w:rsidP="007215CE">
            <w:pPr>
              <w:jc w:val="center"/>
              <w:rPr>
                <w:rFonts w:ascii="ＭＳ 明朝" w:hAnsi="ＭＳ 明朝"/>
              </w:rPr>
            </w:pPr>
          </w:p>
          <w:p w14:paraId="789AFFDE" w14:textId="77777777" w:rsidR="00F52CB9" w:rsidRPr="00050CA9" w:rsidRDefault="00F52CB9" w:rsidP="007215CE">
            <w:pPr>
              <w:jc w:val="center"/>
              <w:rPr>
                <w:rFonts w:ascii="ＭＳ 明朝" w:hAnsi="ＭＳ 明朝"/>
              </w:rPr>
            </w:pPr>
          </w:p>
          <w:p w14:paraId="6D56DBC9" w14:textId="77777777" w:rsidR="00F52CB9" w:rsidRPr="00050CA9" w:rsidRDefault="00F52CB9" w:rsidP="007215CE">
            <w:pPr>
              <w:jc w:val="center"/>
              <w:rPr>
                <w:rFonts w:ascii="ＭＳ 明朝" w:hAnsi="ＭＳ 明朝"/>
              </w:rPr>
            </w:pPr>
          </w:p>
          <w:p w14:paraId="383A9CD7" w14:textId="77777777" w:rsidR="00F52CB9" w:rsidRPr="00050CA9" w:rsidRDefault="00F52CB9" w:rsidP="007215CE">
            <w:pPr>
              <w:jc w:val="center"/>
              <w:rPr>
                <w:rFonts w:ascii="ＭＳ 明朝" w:hAnsi="ＭＳ 明朝"/>
              </w:rPr>
            </w:pPr>
          </w:p>
          <w:p w14:paraId="3B9FB075"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94" w:type="dxa"/>
            <w:vMerge w:val="restart"/>
          </w:tcPr>
          <w:p w14:paraId="784155DD" w14:textId="77777777" w:rsidR="00F52CB9" w:rsidRPr="00050CA9" w:rsidRDefault="00F52CB9" w:rsidP="00EA5618">
            <w:pPr>
              <w:ind w:left="200" w:hangingChars="100" w:hanging="200"/>
              <w:jc w:val="left"/>
              <w:rPr>
                <w:rFonts w:ascii="ＭＳ 明朝" w:hAnsi="ＭＳ 明朝"/>
                <w:sz w:val="20"/>
              </w:rPr>
            </w:pPr>
            <w:r w:rsidRPr="00050CA9">
              <w:rPr>
                <w:rFonts w:ascii="ＭＳ 明朝" w:hAnsi="ＭＳ 明朝" w:hint="eastAsia"/>
                <w:sz w:val="20"/>
              </w:rPr>
              <w:t>(6)電気の動力、熱等への変換の合理化</w:t>
            </w:r>
          </w:p>
          <w:p w14:paraId="7D87E58F"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(6-1)電動力応用設備、電気加熱設備</w:t>
            </w:r>
          </w:p>
          <w:p w14:paraId="617E9CE7" w14:textId="77777777" w:rsidR="00F52CB9" w:rsidRPr="00050CA9" w:rsidRDefault="00F52CB9" w:rsidP="0089413D">
            <w:pPr>
              <w:ind w:leftChars="100" w:left="610" w:hangingChars="200" w:hanging="400"/>
              <w:rPr>
                <w:rFonts w:ascii="ＭＳ 明朝" w:hAnsi="ＭＳ 明朝"/>
              </w:rPr>
            </w:pPr>
            <w:r w:rsidRPr="00050CA9">
              <w:rPr>
                <w:rFonts w:ascii="ＭＳ 明朝" w:hAnsi="ＭＳ 明朝" w:hint="eastAsia"/>
                <w:sz w:val="20"/>
              </w:rPr>
              <w:t xml:space="preserve">　　</w:t>
            </w:r>
          </w:p>
        </w:tc>
        <w:tc>
          <w:tcPr>
            <w:tcW w:w="672" w:type="dxa"/>
            <w:vMerge w:val="restart"/>
            <w:vAlign w:val="center"/>
          </w:tcPr>
          <w:p w14:paraId="515630CB"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729AC4A5"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3676D32C" w14:textId="77777777" w:rsidR="00F52CB9" w:rsidRPr="00050CA9" w:rsidRDefault="00F52CB9" w:rsidP="0089413D">
            <w:pPr>
              <w:jc w:val="center"/>
              <w:rPr>
                <w:rFonts w:ascii="ＭＳ 明朝" w:hAnsi="ＭＳ 明朝"/>
              </w:rPr>
            </w:pPr>
          </w:p>
        </w:tc>
        <w:tc>
          <w:tcPr>
            <w:tcW w:w="3317" w:type="dxa"/>
            <w:vAlign w:val="center"/>
          </w:tcPr>
          <w:p w14:paraId="079001C0"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ア電動力応用設備について、電動機の空転防止措置のための管理標準の設定と実施</w:t>
            </w:r>
          </w:p>
        </w:tc>
        <w:tc>
          <w:tcPr>
            <w:tcW w:w="3377" w:type="dxa"/>
            <w:vMerge w:val="restart"/>
            <w:vAlign w:val="center"/>
          </w:tcPr>
          <w:p w14:paraId="3A9FD02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20016B38"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17B1144" w14:textId="77777777" w:rsidR="00F52CB9" w:rsidRPr="00C83C59" w:rsidRDefault="00F52CB9" w:rsidP="0089413D">
            <w:pPr>
              <w:rPr>
                <w:rFonts w:ascii="ＭＳ 明朝" w:hAnsi="ＭＳ 明朝"/>
                <w:w w:val="80"/>
              </w:rPr>
            </w:pPr>
            <w:r w:rsidRPr="00C83C59">
              <w:rPr>
                <w:rFonts w:ascii="ＭＳ 明朝" w:hAnsi="ＭＳ 明朝" w:hint="eastAsia"/>
                <w:w w:val="80"/>
                <w:sz w:val="20"/>
              </w:rPr>
              <w:t>・管理標準未設定及び未実施</w:t>
            </w:r>
          </w:p>
        </w:tc>
      </w:tr>
      <w:tr w:rsidR="00782132" w:rsidRPr="00050CA9" w14:paraId="5D7B5949" w14:textId="77777777" w:rsidTr="00EA5618">
        <w:trPr>
          <w:trHeight w:val="1143"/>
        </w:trPr>
        <w:tc>
          <w:tcPr>
            <w:tcW w:w="408" w:type="dxa"/>
            <w:vMerge/>
          </w:tcPr>
          <w:p w14:paraId="075F653D" w14:textId="77777777" w:rsidR="0089413D" w:rsidRPr="00050CA9" w:rsidRDefault="0089413D" w:rsidP="0089413D">
            <w:pPr>
              <w:rPr>
                <w:rFonts w:ascii="ＭＳ 明朝" w:hAnsi="ＭＳ 明朝"/>
              </w:rPr>
            </w:pPr>
          </w:p>
        </w:tc>
        <w:tc>
          <w:tcPr>
            <w:tcW w:w="1794" w:type="dxa"/>
            <w:vMerge/>
          </w:tcPr>
          <w:p w14:paraId="71BB952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455B14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267F3FA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複数の電動機を使用する場合、全体の効率が高</w:t>
            </w:r>
            <w:r w:rsidR="002D547D" w:rsidRPr="00050CA9">
              <w:rPr>
                <w:rFonts w:ascii="ＭＳ 明朝" w:hAnsi="ＭＳ 明朝" w:hint="eastAsia"/>
                <w:sz w:val="20"/>
              </w:rPr>
              <w:t>くするための</w:t>
            </w:r>
            <w:r w:rsidR="0089413D" w:rsidRPr="00050CA9">
              <w:rPr>
                <w:rFonts w:ascii="ＭＳ 明朝" w:hAnsi="ＭＳ 明朝" w:hint="eastAsia"/>
                <w:sz w:val="20"/>
              </w:rPr>
              <w:t>稼働台数の調整、負荷配分についての管理標準の設定と実施</w:t>
            </w:r>
          </w:p>
        </w:tc>
        <w:tc>
          <w:tcPr>
            <w:tcW w:w="3377" w:type="dxa"/>
            <w:vMerge/>
            <w:tcBorders>
              <w:bottom w:val="single" w:sz="4" w:space="0" w:color="auto"/>
            </w:tcBorders>
            <w:vAlign w:val="center"/>
          </w:tcPr>
          <w:p w14:paraId="7ABA7083" w14:textId="77777777" w:rsidR="0089413D" w:rsidRPr="00050CA9" w:rsidRDefault="0089413D" w:rsidP="00340DD7">
            <w:pPr>
              <w:numPr>
                <w:ilvl w:val="0"/>
                <w:numId w:val="21"/>
              </w:numPr>
              <w:rPr>
                <w:rFonts w:ascii="ＭＳ 明朝" w:hAnsi="ＭＳ 明朝"/>
              </w:rPr>
            </w:pPr>
          </w:p>
        </w:tc>
      </w:tr>
      <w:tr w:rsidR="00782132" w:rsidRPr="00050CA9" w14:paraId="1E4B476D" w14:textId="77777777" w:rsidTr="00EA5618">
        <w:trPr>
          <w:trHeight w:val="1091"/>
        </w:trPr>
        <w:tc>
          <w:tcPr>
            <w:tcW w:w="408" w:type="dxa"/>
            <w:vMerge/>
          </w:tcPr>
          <w:p w14:paraId="601D1D8F" w14:textId="77777777" w:rsidR="0089413D" w:rsidRPr="00050CA9" w:rsidRDefault="0089413D" w:rsidP="0089413D">
            <w:pPr>
              <w:rPr>
                <w:rFonts w:ascii="ＭＳ 明朝" w:hAnsi="ＭＳ 明朝"/>
              </w:rPr>
            </w:pPr>
          </w:p>
        </w:tc>
        <w:tc>
          <w:tcPr>
            <w:tcW w:w="1794" w:type="dxa"/>
            <w:vMerge/>
          </w:tcPr>
          <w:p w14:paraId="5803E132"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27E32ABC"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50EB338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ポンプ、ファン、ブロアー、コンプレッサー等の流体機械について、使用端圧力、吐出量の見直し、運転台数、回転数変更等の管理標準の設定と実施</w:t>
            </w:r>
          </w:p>
        </w:tc>
        <w:tc>
          <w:tcPr>
            <w:tcW w:w="3377" w:type="dxa"/>
            <w:vMerge/>
            <w:tcBorders>
              <w:bottom w:val="single" w:sz="4" w:space="0" w:color="auto"/>
            </w:tcBorders>
            <w:vAlign w:val="center"/>
          </w:tcPr>
          <w:p w14:paraId="6A24BBF3" w14:textId="77777777" w:rsidR="0089413D" w:rsidRPr="00050CA9" w:rsidRDefault="0089413D" w:rsidP="0089413D">
            <w:pPr>
              <w:rPr>
                <w:rFonts w:ascii="ＭＳ 明朝" w:hAnsi="ＭＳ 明朝"/>
              </w:rPr>
            </w:pPr>
          </w:p>
        </w:tc>
      </w:tr>
      <w:tr w:rsidR="00782132" w:rsidRPr="00050CA9" w14:paraId="7C40D008" w14:textId="77777777" w:rsidTr="00EA5618">
        <w:trPr>
          <w:trHeight w:val="1098"/>
        </w:trPr>
        <w:tc>
          <w:tcPr>
            <w:tcW w:w="408" w:type="dxa"/>
            <w:vMerge/>
          </w:tcPr>
          <w:p w14:paraId="48FFD486" w14:textId="77777777" w:rsidR="0089413D" w:rsidRPr="00050CA9" w:rsidRDefault="0089413D" w:rsidP="0089413D">
            <w:pPr>
              <w:rPr>
                <w:rFonts w:ascii="ＭＳ 明朝" w:hAnsi="ＭＳ 明朝"/>
              </w:rPr>
            </w:pPr>
          </w:p>
        </w:tc>
        <w:tc>
          <w:tcPr>
            <w:tcW w:w="1794" w:type="dxa"/>
            <w:vMerge/>
          </w:tcPr>
          <w:p w14:paraId="1988EDCD"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35179223"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4E193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誘導炉、アーク炉、抵抗炉等の電気加熱設備について、被加熱物の装てん方法の改善、無負荷稼動の防止、断熱、廃熱改修利用についての管理標準の設定と実施</w:t>
            </w:r>
          </w:p>
        </w:tc>
        <w:tc>
          <w:tcPr>
            <w:tcW w:w="3377" w:type="dxa"/>
            <w:vMerge/>
            <w:tcBorders>
              <w:bottom w:val="single" w:sz="4" w:space="0" w:color="auto"/>
            </w:tcBorders>
            <w:vAlign w:val="center"/>
          </w:tcPr>
          <w:p w14:paraId="2329236D" w14:textId="77777777" w:rsidR="0089413D" w:rsidRPr="00050CA9" w:rsidRDefault="0089413D" w:rsidP="0089413D">
            <w:pPr>
              <w:rPr>
                <w:rFonts w:ascii="ＭＳ 明朝" w:hAnsi="ＭＳ 明朝"/>
              </w:rPr>
            </w:pPr>
          </w:p>
        </w:tc>
      </w:tr>
      <w:tr w:rsidR="00782132" w:rsidRPr="00050CA9" w14:paraId="46F8F25F" w14:textId="77777777" w:rsidTr="00EA5618">
        <w:trPr>
          <w:trHeight w:val="1066"/>
        </w:trPr>
        <w:tc>
          <w:tcPr>
            <w:tcW w:w="408" w:type="dxa"/>
            <w:vMerge/>
          </w:tcPr>
          <w:p w14:paraId="5D79AF07" w14:textId="77777777" w:rsidR="0089413D" w:rsidRPr="00050CA9" w:rsidRDefault="0089413D" w:rsidP="0089413D">
            <w:pPr>
              <w:rPr>
                <w:rFonts w:ascii="ＭＳ 明朝" w:hAnsi="ＭＳ 明朝"/>
              </w:rPr>
            </w:pPr>
          </w:p>
        </w:tc>
        <w:tc>
          <w:tcPr>
            <w:tcW w:w="1794" w:type="dxa"/>
            <w:vMerge/>
          </w:tcPr>
          <w:p w14:paraId="203C7D9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BAA6F08"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725EB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オ</w:t>
            </w:r>
            <w:r w:rsidR="0089413D" w:rsidRPr="00050CA9">
              <w:rPr>
                <w:rFonts w:ascii="ＭＳ 明朝" w:hAnsi="ＭＳ 明朝" w:hint="eastAsia"/>
                <w:sz w:val="20"/>
              </w:rPr>
              <w:t>電解設備について、適当な形状及び特性の電極使用、電極間の距離、電解液の濃度、導体の接触抵抗等に関する管理標準の設定と実施</w:t>
            </w:r>
          </w:p>
        </w:tc>
        <w:tc>
          <w:tcPr>
            <w:tcW w:w="3377" w:type="dxa"/>
            <w:vMerge/>
            <w:tcBorders>
              <w:bottom w:val="single" w:sz="4" w:space="0" w:color="auto"/>
            </w:tcBorders>
            <w:vAlign w:val="center"/>
          </w:tcPr>
          <w:p w14:paraId="12A7B5DF" w14:textId="77777777" w:rsidR="0089413D" w:rsidRPr="00050CA9" w:rsidRDefault="0089413D" w:rsidP="0089413D">
            <w:pPr>
              <w:rPr>
                <w:rFonts w:ascii="ＭＳ 明朝" w:hAnsi="ＭＳ 明朝"/>
              </w:rPr>
            </w:pPr>
          </w:p>
        </w:tc>
      </w:tr>
      <w:tr w:rsidR="00782132" w:rsidRPr="00050CA9" w14:paraId="442B63AC" w14:textId="77777777" w:rsidTr="00EA5618">
        <w:trPr>
          <w:trHeight w:val="1168"/>
        </w:trPr>
        <w:tc>
          <w:tcPr>
            <w:tcW w:w="408" w:type="dxa"/>
            <w:vMerge/>
          </w:tcPr>
          <w:p w14:paraId="5776EF7E" w14:textId="77777777" w:rsidR="0089413D" w:rsidRPr="00050CA9" w:rsidRDefault="0089413D" w:rsidP="0089413D">
            <w:pPr>
              <w:rPr>
                <w:rFonts w:ascii="ＭＳ 明朝" w:hAnsi="ＭＳ 明朝"/>
              </w:rPr>
            </w:pPr>
          </w:p>
        </w:tc>
        <w:tc>
          <w:tcPr>
            <w:tcW w:w="1794" w:type="dxa"/>
            <w:vMerge/>
          </w:tcPr>
          <w:p w14:paraId="08CE8B78" w14:textId="77777777" w:rsidR="0089413D" w:rsidRPr="00050CA9" w:rsidRDefault="0089413D" w:rsidP="0089413D">
            <w:pPr>
              <w:ind w:leftChars="100" w:left="410" w:hangingChars="100" w:hanging="200"/>
              <w:rPr>
                <w:rFonts w:ascii="ＭＳ 明朝" w:hAnsi="ＭＳ 明朝"/>
                <w:sz w:val="20"/>
              </w:rPr>
            </w:pPr>
          </w:p>
        </w:tc>
        <w:tc>
          <w:tcPr>
            <w:tcW w:w="672" w:type="dxa"/>
            <w:vAlign w:val="center"/>
          </w:tcPr>
          <w:p w14:paraId="76C93423" w14:textId="77777777" w:rsidR="0089413D" w:rsidRPr="00050CA9" w:rsidRDefault="0089413D" w:rsidP="0089413D">
            <w:pPr>
              <w:jc w:val="center"/>
              <w:rPr>
                <w:rFonts w:ascii="ＭＳ 明朝" w:hAnsi="ＭＳ 明朝"/>
              </w:rPr>
            </w:pPr>
            <w:r w:rsidRPr="00050CA9">
              <w:rPr>
                <w:rFonts w:ascii="ＭＳ 明朝" w:hAnsi="ＭＳ 明朝" w:hint="eastAsia"/>
              </w:rPr>
              <w:t>②</w:t>
            </w:r>
          </w:p>
          <w:p w14:paraId="1FE20FBD" w14:textId="77777777" w:rsidR="0089413D" w:rsidRPr="00050CA9" w:rsidRDefault="0089413D" w:rsidP="0089413D">
            <w:pPr>
              <w:jc w:val="center"/>
              <w:rPr>
                <w:rFonts w:ascii="ＭＳ 明朝" w:hAnsi="ＭＳ 明朝"/>
              </w:rPr>
            </w:pPr>
            <w:r w:rsidRPr="00050CA9">
              <w:rPr>
                <w:rFonts w:ascii="ＭＳ 明朝" w:hAnsi="ＭＳ 明朝" w:hint="eastAsia"/>
              </w:rPr>
              <w:t>計測</w:t>
            </w:r>
          </w:p>
          <w:p w14:paraId="3E82843A" w14:textId="77777777" w:rsidR="0089413D" w:rsidRPr="00050CA9" w:rsidRDefault="0089413D" w:rsidP="0089413D">
            <w:pPr>
              <w:jc w:val="center"/>
              <w:rPr>
                <w:rFonts w:ascii="ＭＳ 明朝" w:hAnsi="ＭＳ 明朝"/>
              </w:rPr>
            </w:pPr>
            <w:r w:rsidRPr="00050CA9">
              <w:rPr>
                <w:rFonts w:ascii="ＭＳ 明朝" w:hAnsi="ＭＳ 明朝" w:hint="eastAsia"/>
              </w:rPr>
              <w:t>記録</w:t>
            </w:r>
          </w:p>
          <w:p w14:paraId="3017723F" w14:textId="77777777" w:rsidR="0089413D" w:rsidRPr="00050CA9" w:rsidRDefault="0089413D" w:rsidP="0089413D">
            <w:pPr>
              <w:jc w:val="center"/>
              <w:rPr>
                <w:rFonts w:ascii="ＭＳ 明朝" w:hAnsi="ＭＳ 明朝"/>
              </w:rPr>
            </w:pPr>
          </w:p>
        </w:tc>
        <w:tc>
          <w:tcPr>
            <w:tcW w:w="3317" w:type="dxa"/>
            <w:vAlign w:val="center"/>
          </w:tcPr>
          <w:p w14:paraId="0E86B82D"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電動力応用設備、電気加熱設備等について、電圧、電流、力率、電力、電力量等の計測・記録</w:t>
            </w:r>
          </w:p>
        </w:tc>
        <w:tc>
          <w:tcPr>
            <w:tcW w:w="3377" w:type="dxa"/>
            <w:vAlign w:val="center"/>
          </w:tcPr>
          <w:p w14:paraId="61544F4B"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7A72CBE1"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1047C90"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782132" w:rsidRPr="00050CA9" w14:paraId="77D83B4A" w14:textId="77777777" w:rsidTr="00C3548B">
        <w:trPr>
          <w:trHeight w:val="1184"/>
        </w:trPr>
        <w:tc>
          <w:tcPr>
            <w:tcW w:w="408" w:type="dxa"/>
            <w:vMerge/>
          </w:tcPr>
          <w:p w14:paraId="4F9BA2A3" w14:textId="77777777" w:rsidR="0089413D" w:rsidRPr="00050CA9" w:rsidRDefault="0089413D" w:rsidP="0089413D">
            <w:pPr>
              <w:rPr>
                <w:rFonts w:ascii="ＭＳ 明朝" w:hAnsi="ＭＳ 明朝"/>
              </w:rPr>
            </w:pPr>
          </w:p>
        </w:tc>
        <w:tc>
          <w:tcPr>
            <w:tcW w:w="1794" w:type="dxa"/>
            <w:vMerge/>
          </w:tcPr>
          <w:p w14:paraId="20BB294C" w14:textId="77777777" w:rsidR="0089413D" w:rsidRPr="00050CA9" w:rsidRDefault="0089413D" w:rsidP="0089413D">
            <w:pPr>
              <w:ind w:left="630" w:hangingChars="300" w:hanging="630"/>
              <w:rPr>
                <w:rFonts w:ascii="ＭＳ 明朝" w:hAnsi="ＭＳ 明朝"/>
              </w:rPr>
            </w:pPr>
          </w:p>
        </w:tc>
        <w:tc>
          <w:tcPr>
            <w:tcW w:w="672" w:type="dxa"/>
            <w:vMerge w:val="restart"/>
            <w:vAlign w:val="center"/>
          </w:tcPr>
          <w:p w14:paraId="472C1988"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01DC56D8" w14:textId="77777777" w:rsidR="0089413D" w:rsidRPr="00050CA9" w:rsidRDefault="0089413D" w:rsidP="0089413D">
            <w:pPr>
              <w:jc w:val="center"/>
              <w:rPr>
                <w:rFonts w:ascii="ＭＳ 明朝" w:hAnsi="ＭＳ 明朝"/>
              </w:rPr>
            </w:pPr>
            <w:r w:rsidRPr="00050CA9">
              <w:rPr>
                <w:rFonts w:ascii="ＭＳ 明朝" w:hAnsi="ＭＳ 明朝" w:hint="eastAsia"/>
              </w:rPr>
              <w:t>保守</w:t>
            </w:r>
          </w:p>
          <w:p w14:paraId="7CFC472D" w14:textId="77777777" w:rsidR="0089413D" w:rsidRPr="00050CA9" w:rsidRDefault="0089413D" w:rsidP="0089413D">
            <w:pPr>
              <w:jc w:val="center"/>
              <w:rPr>
                <w:rFonts w:ascii="ＭＳ 明朝" w:hAnsi="ＭＳ 明朝"/>
              </w:rPr>
            </w:pPr>
            <w:r w:rsidRPr="00050CA9">
              <w:rPr>
                <w:rFonts w:ascii="ＭＳ 明朝" w:hAnsi="ＭＳ 明朝" w:hint="eastAsia"/>
              </w:rPr>
              <w:t>点検</w:t>
            </w:r>
          </w:p>
          <w:p w14:paraId="754377B7" w14:textId="77777777" w:rsidR="0089413D" w:rsidRPr="00050CA9" w:rsidRDefault="0089413D" w:rsidP="0089413D">
            <w:pPr>
              <w:jc w:val="center"/>
              <w:rPr>
                <w:rFonts w:ascii="ＭＳ 明朝" w:hAnsi="ＭＳ 明朝"/>
              </w:rPr>
            </w:pPr>
          </w:p>
        </w:tc>
        <w:tc>
          <w:tcPr>
            <w:tcW w:w="3317" w:type="dxa"/>
            <w:vAlign w:val="center"/>
          </w:tcPr>
          <w:p w14:paraId="3854ADAE" w14:textId="77777777" w:rsidR="00C3548B" w:rsidRPr="00050CA9" w:rsidRDefault="00EE7115" w:rsidP="00C3548B">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電動力応用設備の、電動機本体、負荷機械、動力伝達部等についての保守・点検</w:t>
            </w:r>
          </w:p>
        </w:tc>
        <w:tc>
          <w:tcPr>
            <w:tcW w:w="3377" w:type="dxa"/>
            <w:vMerge w:val="restart"/>
            <w:vAlign w:val="center"/>
          </w:tcPr>
          <w:p w14:paraId="2397ABF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0CAD5F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231B421"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782132" w:rsidRPr="00050CA9" w14:paraId="65F7A2F3" w14:textId="77777777" w:rsidTr="00C3548B">
        <w:trPr>
          <w:trHeight w:val="1155"/>
        </w:trPr>
        <w:tc>
          <w:tcPr>
            <w:tcW w:w="408" w:type="dxa"/>
            <w:vMerge/>
          </w:tcPr>
          <w:p w14:paraId="3D6775E7" w14:textId="77777777" w:rsidR="0089413D" w:rsidRPr="00050CA9" w:rsidRDefault="0089413D" w:rsidP="0089413D">
            <w:pPr>
              <w:rPr>
                <w:rFonts w:ascii="ＭＳ 明朝" w:hAnsi="ＭＳ 明朝"/>
              </w:rPr>
            </w:pPr>
          </w:p>
        </w:tc>
        <w:tc>
          <w:tcPr>
            <w:tcW w:w="1794" w:type="dxa"/>
            <w:vMerge/>
          </w:tcPr>
          <w:p w14:paraId="4522E7AC" w14:textId="77777777" w:rsidR="0089413D" w:rsidRPr="00050CA9" w:rsidRDefault="0089413D" w:rsidP="0089413D">
            <w:pPr>
              <w:ind w:left="630" w:hangingChars="300" w:hanging="630"/>
              <w:rPr>
                <w:rFonts w:ascii="ＭＳ 明朝" w:hAnsi="ＭＳ 明朝"/>
              </w:rPr>
            </w:pPr>
          </w:p>
        </w:tc>
        <w:tc>
          <w:tcPr>
            <w:tcW w:w="672" w:type="dxa"/>
            <w:vMerge/>
            <w:vAlign w:val="center"/>
          </w:tcPr>
          <w:p w14:paraId="671E99A2"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1BF8C82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ポンプ、ファン、ブロア</w:t>
            </w:r>
            <w:r w:rsidR="00DC10DC">
              <w:rPr>
                <w:rFonts w:ascii="ＭＳ 明朝" w:hAnsi="ＭＳ 明朝" w:hint="eastAsia"/>
                <w:sz w:val="20"/>
              </w:rPr>
              <w:t>ー</w:t>
            </w:r>
            <w:r w:rsidR="0089413D" w:rsidRPr="00050CA9">
              <w:rPr>
                <w:rFonts w:ascii="ＭＳ 明朝" w:hAnsi="ＭＳ 明朝" w:hint="eastAsia"/>
                <w:sz w:val="20"/>
              </w:rPr>
              <w:t>、コンプレッサー等の流体機械について、流体の漏洩防止、配管、ダクトの抵抗低減等の保守・点検</w:t>
            </w:r>
          </w:p>
        </w:tc>
        <w:tc>
          <w:tcPr>
            <w:tcW w:w="3377" w:type="dxa"/>
            <w:vMerge/>
            <w:vAlign w:val="center"/>
          </w:tcPr>
          <w:p w14:paraId="32223929" w14:textId="77777777" w:rsidR="0089413D" w:rsidRPr="00050CA9" w:rsidRDefault="0089413D" w:rsidP="0089413D">
            <w:pPr>
              <w:numPr>
                <w:ilvl w:val="0"/>
                <w:numId w:val="21"/>
              </w:numPr>
              <w:rPr>
                <w:rFonts w:ascii="ＭＳ 明朝" w:hAnsi="ＭＳ 明朝"/>
                <w:sz w:val="20"/>
              </w:rPr>
            </w:pPr>
          </w:p>
        </w:tc>
      </w:tr>
      <w:tr w:rsidR="00782132" w:rsidRPr="00050CA9" w14:paraId="61903301" w14:textId="77777777" w:rsidTr="00C3548B">
        <w:trPr>
          <w:trHeight w:val="1153"/>
        </w:trPr>
        <w:tc>
          <w:tcPr>
            <w:tcW w:w="408" w:type="dxa"/>
            <w:vMerge/>
          </w:tcPr>
          <w:p w14:paraId="683321F0" w14:textId="77777777" w:rsidR="0089413D" w:rsidRPr="00050CA9" w:rsidRDefault="0089413D" w:rsidP="0089413D">
            <w:pPr>
              <w:rPr>
                <w:rFonts w:ascii="ＭＳ 明朝" w:hAnsi="ＭＳ 明朝"/>
              </w:rPr>
            </w:pPr>
          </w:p>
        </w:tc>
        <w:tc>
          <w:tcPr>
            <w:tcW w:w="1794" w:type="dxa"/>
            <w:vMerge/>
          </w:tcPr>
          <w:p w14:paraId="0CA9CFFA"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699C70D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31A23C87"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電気加熱設備、電解設備について、配線の接触部分、開閉器の接触部分等の抵抗低減のための保守・点検</w:t>
            </w:r>
          </w:p>
        </w:tc>
        <w:tc>
          <w:tcPr>
            <w:tcW w:w="3377" w:type="dxa"/>
            <w:vMerge/>
            <w:tcBorders>
              <w:bottom w:val="single" w:sz="4" w:space="0" w:color="auto"/>
            </w:tcBorders>
            <w:vAlign w:val="center"/>
          </w:tcPr>
          <w:p w14:paraId="37F8DF02" w14:textId="77777777" w:rsidR="0089413D" w:rsidRPr="00050CA9" w:rsidRDefault="0089413D" w:rsidP="0089413D">
            <w:pPr>
              <w:numPr>
                <w:ilvl w:val="0"/>
                <w:numId w:val="21"/>
              </w:numPr>
              <w:rPr>
                <w:rFonts w:ascii="ＭＳ 明朝" w:hAnsi="ＭＳ 明朝"/>
                <w:sz w:val="20"/>
              </w:rPr>
            </w:pPr>
          </w:p>
        </w:tc>
      </w:tr>
      <w:tr w:rsidR="00050CA9" w:rsidRPr="00050CA9" w14:paraId="12D55F71" w14:textId="77777777" w:rsidTr="00C3548B">
        <w:trPr>
          <w:trHeight w:val="1472"/>
        </w:trPr>
        <w:tc>
          <w:tcPr>
            <w:tcW w:w="408" w:type="dxa"/>
            <w:vMerge/>
            <w:tcBorders>
              <w:bottom w:val="single" w:sz="4" w:space="0" w:color="auto"/>
            </w:tcBorders>
          </w:tcPr>
          <w:p w14:paraId="7401A10D" w14:textId="77777777" w:rsidR="0089413D" w:rsidRPr="00050CA9" w:rsidRDefault="0089413D" w:rsidP="0089413D">
            <w:pPr>
              <w:rPr>
                <w:rFonts w:ascii="ＭＳ 明朝" w:hAnsi="ＭＳ 明朝"/>
              </w:rPr>
            </w:pPr>
          </w:p>
        </w:tc>
        <w:tc>
          <w:tcPr>
            <w:tcW w:w="1794" w:type="dxa"/>
            <w:vMerge/>
            <w:tcBorders>
              <w:bottom w:val="single" w:sz="4" w:space="0" w:color="auto"/>
            </w:tcBorders>
          </w:tcPr>
          <w:p w14:paraId="7D8C5AF1" w14:textId="77777777" w:rsidR="0089413D" w:rsidRPr="00050CA9" w:rsidRDefault="0089413D" w:rsidP="0089413D">
            <w:pPr>
              <w:ind w:leftChars="100" w:left="420" w:hangingChars="100" w:hanging="210"/>
              <w:rPr>
                <w:rFonts w:ascii="ＭＳ 明朝" w:hAnsi="ＭＳ 明朝"/>
              </w:rPr>
            </w:pPr>
          </w:p>
        </w:tc>
        <w:tc>
          <w:tcPr>
            <w:tcW w:w="672" w:type="dxa"/>
            <w:tcBorders>
              <w:bottom w:val="single" w:sz="4" w:space="0" w:color="auto"/>
            </w:tcBorders>
            <w:vAlign w:val="center"/>
          </w:tcPr>
          <w:p w14:paraId="599FE2C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1D8C7585" w14:textId="65CC8AF7"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7" w:type="dxa"/>
            <w:tcBorders>
              <w:bottom w:val="single" w:sz="4" w:space="0" w:color="auto"/>
            </w:tcBorders>
            <w:vAlign w:val="center"/>
          </w:tcPr>
          <w:p w14:paraId="30852438" w14:textId="3E60757C"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89413D" w:rsidRPr="005873D4">
              <w:rPr>
                <w:rFonts w:ascii="ＭＳ 明朝" w:hAnsi="ＭＳ 明朝" w:hint="eastAsia"/>
                <w:color w:val="000000" w:themeColor="text1"/>
                <w:sz w:val="20"/>
              </w:rPr>
              <w:t>負荷変動の大きい電動力応用設備の新設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改修時に、稼動状態を調整しやすい設備を採用したか。また、高効率電動機等高効率機器を採用したか</w:t>
            </w:r>
          </w:p>
        </w:tc>
        <w:tc>
          <w:tcPr>
            <w:tcW w:w="3377" w:type="dxa"/>
            <w:tcBorders>
              <w:bottom w:val="single" w:sz="4" w:space="0" w:color="auto"/>
            </w:tcBorders>
            <w:vAlign w:val="center"/>
          </w:tcPr>
          <w:p w14:paraId="7ECB34F5" w14:textId="68CDE63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4BB992F" w14:textId="5DD8BBF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BF0756B" w14:textId="0009F171" w:rsidR="0089413D" w:rsidRPr="005873D4" w:rsidRDefault="0089413D"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1EBB362A" w14:textId="77777777" w:rsidR="00E14C36" w:rsidRPr="00050CA9" w:rsidRDefault="00E14C36" w:rsidP="00340DD7">
      <w:pPr>
        <w:rPr>
          <w:rFonts w:ascii="ＭＳ 明朝" w:hAnsi="ＭＳ 明朝"/>
        </w:rPr>
      </w:pPr>
    </w:p>
    <w:p w14:paraId="0F19A102" w14:textId="77777777" w:rsidR="00E14C36" w:rsidRDefault="00E14C36" w:rsidP="00340DD7">
      <w:pPr>
        <w:rPr>
          <w:rFonts w:ascii="ＭＳ 明朝" w:hAnsi="ＭＳ 明朝"/>
        </w:rPr>
      </w:pPr>
    </w:p>
    <w:p w14:paraId="65428298" w14:textId="77777777" w:rsidR="00C3548B" w:rsidRDefault="00C3548B" w:rsidP="00340DD7">
      <w:pPr>
        <w:rPr>
          <w:rFonts w:ascii="ＭＳ 明朝" w:hAnsi="ＭＳ 明朝"/>
        </w:rPr>
      </w:pPr>
    </w:p>
    <w:p w14:paraId="4398FC40" w14:textId="77777777" w:rsidR="00C3548B" w:rsidRDefault="00C3548B" w:rsidP="00340DD7">
      <w:pPr>
        <w:rPr>
          <w:rFonts w:ascii="ＭＳ 明朝" w:hAnsi="ＭＳ 明朝"/>
        </w:rPr>
      </w:pPr>
    </w:p>
    <w:p w14:paraId="5F1206D4" w14:textId="77777777" w:rsidR="00C3548B" w:rsidRPr="00050CA9" w:rsidRDefault="00C3548B" w:rsidP="00340DD7">
      <w:pPr>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6"/>
        <w:gridCol w:w="710"/>
        <w:gridCol w:w="3345"/>
        <w:gridCol w:w="3329"/>
      </w:tblGrid>
      <w:tr w:rsidR="000E74FF" w:rsidRPr="00050CA9" w14:paraId="37702123" w14:textId="77777777" w:rsidTr="000E74FF">
        <w:trPr>
          <w:trHeight w:val="536"/>
        </w:trPr>
        <w:tc>
          <w:tcPr>
            <w:tcW w:w="408" w:type="dxa"/>
            <w:tcBorders>
              <w:tl2br w:val="single" w:sz="4" w:space="0" w:color="auto"/>
            </w:tcBorders>
          </w:tcPr>
          <w:p w14:paraId="519CDC37" w14:textId="77777777" w:rsidR="00340DD7" w:rsidRPr="00050CA9" w:rsidRDefault="000E74FF" w:rsidP="0089413D">
            <w:pPr>
              <w:rPr>
                <w:rFonts w:ascii="ＭＳ 明朝" w:hAnsi="ＭＳ 明朝"/>
              </w:rPr>
            </w:pPr>
            <w:r>
              <w:rPr>
                <w:rFonts w:ascii="ＭＳ 明朝" w:hAnsi="ＭＳ 明朝"/>
              </w:rPr>
              <w:br w:type="page"/>
            </w:r>
          </w:p>
        </w:tc>
        <w:tc>
          <w:tcPr>
            <w:tcW w:w="1776" w:type="dxa"/>
            <w:vAlign w:val="center"/>
          </w:tcPr>
          <w:p w14:paraId="09B904B9"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55" w:type="dxa"/>
            <w:gridSpan w:val="2"/>
            <w:vAlign w:val="center"/>
          </w:tcPr>
          <w:p w14:paraId="19F6DF69"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29" w:type="dxa"/>
            <w:vAlign w:val="center"/>
          </w:tcPr>
          <w:p w14:paraId="2EE58D72"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BE27C0D" w14:textId="77777777" w:rsidTr="000E74FF">
        <w:trPr>
          <w:trHeight w:val="975"/>
        </w:trPr>
        <w:tc>
          <w:tcPr>
            <w:tcW w:w="408" w:type="dxa"/>
            <w:vMerge w:val="restart"/>
            <w:tcBorders>
              <w:bottom w:val="single" w:sz="4" w:space="0" w:color="auto"/>
            </w:tcBorders>
            <w:vAlign w:val="center"/>
          </w:tcPr>
          <w:p w14:paraId="63B40392"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0BF9D94D" w14:textId="77777777" w:rsidR="00F52CB9" w:rsidRPr="00050CA9" w:rsidRDefault="00F52CB9" w:rsidP="007215CE">
            <w:pPr>
              <w:jc w:val="center"/>
              <w:rPr>
                <w:rFonts w:ascii="ＭＳ 明朝" w:hAnsi="ＭＳ 明朝"/>
              </w:rPr>
            </w:pPr>
          </w:p>
          <w:p w14:paraId="0B12099C" w14:textId="77777777" w:rsidR="00F52CB9" w:rsidRPr="00050CA9" w:rsidRDefault="00F52CB9" w:rsidP="007215CE">
            <w:pPr>
              <w:jc w:val="center"/>
              <w:rPr>
                <w:rFonts w:ascii="ＭＳ 明朝" w:hAnsi="ＭＳ 明朝"/>
              </w:rPr>
            </w:pPr>
          </w:p>
          <w:p w14:paraId="4E0766B6" w14:textId="77777777" w:rsidR="00F52CB9" w:rsidRPr="00050CA9" w:rsidRDefault="00F52CB9" w:rsidP="007215CE">
            <w:pPr>
              <w:jc w:val="center"/>
              <w:rPr>
                <w:rFonts w:ascii="ＭＳ 明朝" w:hAnsi="ＭＳ 明朝"/>
              </w:rPr>
            </w:pPr>
          </w:p>
          <w:p w14:paraId="0CFC2112" w14:textId="77777777" w:rsidR="00F52CB9" w:rsidRPr="00050CA9" w:rsidRDefault="00F52CB9" w:rsidP="007215CE">
            <w:pPr>
              <w:jc w:val="center"/>
              <w:rPr>
                <w:rFonts w:ascii="ＭＳ 明朝" w:hAnsi="ＭＳ 明朝"/>
              </w:rPr>
            </w:pPr>
          </w:p>
          <w:p w14:paraId="3F8D77EC" w14:textId="77777777" w:rsidR="00F52CB9" w:rsidRPr="00050CA9" w:rsidRDefault="00F52CB9" w:rsidP="007215CE">
            <w:pPr>
              <w:jc w:val="center"/>
              <w:rPr>
                <w:rFonts w:ascii="ＭＳ 明朝" w:hAnsi="ＭＳ 明朝"/>
              </w:rPr>
            </w:pPr>
          </w:p>
          <w:p w14:paraId="313E5E0B" w14:textId="77777777" w:rsidR="00F52CB9" w:rsidRPr="00050CA9" w:rsidRDefault="00F52CB9" w:rsidP="007215CE">
            <w:pPr>
              <w:jc w:val="center"/>
              <w:rPr>
                <w:rFonts w:ascii="ＭＳ 明朝" w:hAnsi="ＭＳ 明朝"/>
              </w:rPr>
            </w:pPr>
          </w:p>
          <w:p w14:paraId="40AAA682" w14:textId="77777777" w:rsidR="00F52CB9" w:rsidRPr="00050CA9" w:rsidRDefault="00F52CB9" w:rsidP="007215CE">
            <w:pPr>
              <w:jc w:val="center"/>
              <w:rPr>
                <w:rFonts w:ascii="ＭＳ 明朝" w:hAnsi="ＭＳ 明朝"/>
              </w:rPr>
            </w:pPr>
          </w:p>
          <w:p w14:paraId="6DC2B33F" w14:textId="77777777" w:rsidR="00F52CB9" w:rsidRPr="00050CA9" w:rsidRDefault="00F52CB9" w:rsidP="007215CE">
            <w:pPr>
              <w:jc w:val="center"/>
              <w:rPr>
                <w:rFonts w:ascii="ＭＳ 明朝" w:hAnsi="ＭＳ 明朝"/>
              </w:rPr>
            </w:pPr>
          </w:p>
          <w:p w14:paraId="616378E9" w14:textId="77777777" w:rsidR="00F52CB9" w:rsidRPr="00050CA9" w:rsidRDefault="00F52CB9" w:rsidP="007215CE">
            <w:pPr>
              <w:jc w:val="center"/>
              <w:rPr>
                <w:rFonts w:ascii="ＭＳ 明朝" w:hAnsi="ＭＳ 明朝"/>
              </w:rPr>
            </w:pPr>
          </w:p>
          <w:p w14:paraId="40227AC1" w14:textId="77777777" w:rsidR="00F52CB9" w:rsidRPr="00050CA9" w:rsidRDefault="00F52CB9" w:rsidP="007215CE">
            <w:pPr>
              <w:jc w:val="center"/>
              <w:rPr>
                <w:rFonts w:ascii="ＭＳ 明朝" w:hAnsi="ＭＳ 明朝"/>
              </w:rPr>
            </w:pPr>
          </w:p>
          <w:p w14:paraId="05CC1E7A"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6" w:type="dxa"/>
            <w:vMerge w:val="restart"/>
          </w:tcPr>
          <w:p w14:paraId="02B9D211" w14:textId="77777777" w:rsidR="00F52CB9" w:rsidRPr="00050CA9" w:rsidRDefault="00F52CB9" w:rsidP="00EA5618">
            <w:pPr>
              <w:ind w:left="200" w:hangingChars="100" w:hanging="200"/>
              <w:rPr>
                <w:rFonts w:ascii="ＭＳ 明朝" w:hAnsi="ＭＳ 明朝"/>
                <w:sz w:val="20"/>
              </w:rPr>
            </w:pPr>
            <w:r w:rsidRPr="00050CA9">
              <w:rPr>
                <w:rFonts w:ascii="ＭＳ 明朝" w:hAnsi="ＭＳ 明朝" w:hint="eastAsia"/>
                <w:sz w:val="20"/>
              </w:rPr>
              <w:t>(6)電気の動力、熱等への変換の合理化</w:t>
            </w:r>
          </w:p>
          <w:p w14:paraId="2DBC7BF1" w14:textId="77777777" w:rsidR="00EA5618" w:rsidRDefault="00F52CB9" w:rsidP="00EA5618">
            <w:pPr>
              <w:ind w:leftChars="100" w:left="510" w:rightChars="-50" w:right="-105" w:hangingChars="150" w:hanging="300"/>
              <w:jc w:val="left"/>
              <w:rPr>
                <w:rFonts w:ascii="ＭＳ 明朝" w:hAnsi="ＭＳ 明朝"/>
                <w:sz w:val="20"/>
              </w:rPr>
            </w:pPr>
            <w:r w:rsidRPr="00050CA9">
              <w:rPr>
                <w:rFonts w:ascii="ＭＳ 明朝" w:hAnsi="ＭＳ 明朝" w:hint="eastAsia"/>
                <w:sz w:val="20"/>
              </w:rPr>
              <w:t>(6-2)照明設備、</w:t>
            </w:r>
          </w:p>
          <w:p w14:paraId="32EB9503" w14:textId="77777777" w:rsidR="00F52CB9" w:rsidRPr="00050CA9" w:rsidRDefault="00F52CB9" w:rsidP="00EA5618">
            <w:pPr>
              <w:ind w:leftChars="250" w:left="525"/>
              <w:jc w:val="left"/>
              <w:rPr>
                <w:rFonts w:ascii="ＭＳ 明朝" w:hAnsi="ＭＳ 明朝"/>
                <w:sz w:val="20"/>
              </w:rPr>
            </w:pPr>
            <w:r w:rsidRPr="00050CA9">
              <w:rPr>
                <w:rFonts w:ascii="ＭＳ 明朝" w:hAnsi="ＭＳ 明朝" w:hint="eastAsia"/>
                <w:sz w:val="20"/>
              </w:rPr>
              <w:t>昇降機、事務用機器、民生用機器</w:t>
            </w:r>
          </w:p>
          <w:p w14:paraId="12C05102" w14:textId="77777777" w:rsidR="00F52CB9" w:rsidRPr="00050CA9" w:rsidRDefault="00F52CB9" w:rsidP="0089413D">
            <w:pPr>
              <w:ind w:leftChars="100" w:left="410" w:hangingChars="100" w:hanging="200"/>
              <w:rPr>
                <w:rFonts w:ascii="ＭＳ 明朝" w:hAnsi="ＭＳ 明朝"/>
              </w:rPr>
            </w:pPr>
            <w:r w:rsidRPr="00050CA9">
              <w:rPr>
                <w:rFonts w:ascii="ＭＳ 明朝" w:hAnsi="ＭＳ 明朝" w:hint="eastAsia"/>
                <w:sz w:val="20"/>
              </w:rPr>
              <w:t xml:space="preserve">　</w:t>
            </w:r>
          </w:p>
        </w:tc>
        <w:tc>
          <w:tcPr>
            <w:tcW w:w="710" w:type="dxa"/>
            <w:vMerge w:val="restart"/>
            <w:tcBorders>
              <w:bottom w:val="single" w:sz="4" w:space="0" w:color="auto"/>
            </w:tcBorders>
            <w:vAlign w:val="center"/>
          </w:tcPr>
          <w:p w14:paraId="76F0870D"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0479E8F3"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53EA630E" w14:textId="77777777" w:rsidR="00F52CB9" w:rsidRPr="00050CA9" w:rsidRDefault="00F52CB9" w:rsidP="0089413D">
            <w:pPr>
              <w:jc w:val="center"/>
              <w:rPr>
                <w:rFonts w:ascii="ＭＳ 明朝" w:hAnsi="ＭＳ 明朝"/>
              </w:rPr>
            </w:pPr>
          </w:p>
        </w:tc>
        <w:tc>
          <w:tcPr>
            <w:tcW w:w="3345" w:type="dxa"/>
            <w:tcBorders>
              <w:bottom w:val="single" w:sz="4" w:space="0" w:color="auto"/>
            </w:tcBorders>
            <w:vAlign w:val="center"/>
          </w:tcPr>
          <w:p w14:paraId="61E6F370" w14:textId="77777777" w:rsidR="00F52CB9" w:rsidRPr="00050CA9" w:rsidRDefault="00F52CB9" w:rsidP="00200811">
            <w:pPr>
              <w:ind w:left="200" w:hangingChars="100" w:hanging="200"/>
              <w:rPr>
                <w:rFonts w:ascii="ＭＳ 明朝" w:hAnsi="ＭＳ 明朝"/>
                <w:sz w:val="20"/>
              </w:rPr>
            </w:pPr>
            <w:r w:rsidRPr="00050CA9">
              <w:rPr>
                <w:rFonts w:ascii="ＭＳ 明朝" w:hAnsi="ＭＳ 明朝" w:hint="eastAsia"/>
                <w:sz w:val="20"/>
              </w:rPr>
              <w:t>ア照明</w:t>
            </w:r>
            <w:r w:rsidR="00200811" w:rsidRPr="00050CA9">
              <w:rPr>
                <w:rFonts w:ascii="ＭＳ 明朝" w:hAnsi="ＭＳ 明朝" w:hint="eastAsia"/>
                <w:sz w:val="20"/>
              </w:rPr>
              <w:t>設備</w:t>
            </w:r>
            <w:r w:rsidRPr="00050CA9">
              <w:rPr>
                <w:rFonts w:ascii="ＭＳ 明朝" w:hAnsi="ＭＳ 明朝" w:hint="eastAsia"/>
                <w:sz w:val="20"/>
              </w:rPr>
              <w:t>について、日本工業規格（JIS Z9110）及び屋内作業場の照度基準（JIS</w:t>
            </w:r>
            <w:r w:rsidR="00D22AB1">
              <w:rPr>
                <w:rFonts w:ascii="ＭＳ 明朝" w:hAnsi="ＭＳ 明朝" w:hint="eastAsia"/>
                <w:sz w:val="20"/>
              </w:rPr>
              <w:t xml:space="preserve"> </w:t>
            </w:r>
            <w:r w:rsidRPr="00050CA9">
              <w:rPr>
                <w:rFonts w:ascii="ＭＳ 明朝" w:hAnsi="ＭＳ 明朝" w:hint="eastAsia"/>
                <w:sz w:val="20"/>
              </w:rPr>
              <w:t>Z9125）等に準じた照度基準等の管理標準の設定と実施</w:t>
            </w:r>
          </w:p>
        </w:tc>
        <w:tc>
          <w:tcPr>
            <w:tcW w:w="3329" w:type="dxa"/>
            <w:vMerge w:val="restart"/>
            <w:tcBorders>
              <w:bottom w:val="single" w:sz="4" w:space="0" w:color="auto"/>
            </w:tcBorders>
            <w:vAlign w:val="center"/>
          </w:tcPr>
          <w:p w14:paraId="74160A5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0C97B913"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3A3BEFB"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76965BE5" w14:textId="77777777" w:rsidTr="000E74FF">
        <w:trPr>
          <w:trHeight w:val="881"/>
        </w:trPr>
        <w:tc>
          <w:tcPr>
            <w:tcW w:w="408" w:type="dxa"/>
            <w:vMerge/>
            <w:tcBorders>
              <w:bottom w:val="single" w:sz="4" w:space="0" w:color="auto"/>
            </w:tcBorders>
          </w:tcPr>
          <w:p w14:paraId="2ABDC289" w14:textId="77777777" w:rsidR="0089413D" w:rsidRPr="00050CA9" w:rsidRDefault="0089413D" w:rsidP="0089413D">
            <w:pPr>
              <w:rPr>
                <w:rFonts w:ascii="ＭＳ 明朝" w:hAnsi="ＭＳ 明朝"/>
              </w:rPr>
            </w:pPr>
          </w:p>
        </w:tc>
        <w:tc>
          <w:tcPr>
            <w:tcW w:w="1776" w:type="dxa"/>
            <w:vMerge/>
          </w:tcPr>
          <w:p w14:paraId="4CDCC401" w14:textId="77777777" w:rsidR="0089413D" w:rsidRPr="00050CA9" w:rsidRDefault="0089413D" w:rsidP="0089413D">
            <w:pPr>
              <w:ind w:left="420" w:hangingChars="200" w:hanging="420"/>
              <w:rPr>
                <w:rFonts w:ascii="ＭＳ 明朝" w:hAnsi="ＭＳ 明朝"/>
              </w:rPr>
            </w:pPr>
          </w:p>
        </w:tc>
        <w:tc>
          <w:tcPr>
            <w:tcW w:w="710" w:type="dxa"/>
            <w:vMerge/>
            <w:tcBorders>
              <w:bottom w:val="single" w:sz="4" w:space="0" w:color="auto"/>
            </w:tcBorders>
            <w:vAlign w:val="center"/>
          </w:tcPr>
          <w:p w14:paraId="4C584A1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721EDAC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照明</w:t>
            </w:r>
            <w:r w:rsidR="00200811" w:rsidRPr="00050CA9">
              <w:rPr>
                <w:rFonts w:ascii="ＭＳ 明朝" w:hAnsi="ＭＳ 明朝" w:hint="eastAsia"/>
                <w:sz w:val="20"/>
              </w:rPr>
              <w:t>設備</w:t>
            </w:r>
            <w:r w:rsidR="0089413D" w:rsidRPr="00050CA9">
              <w:rPr>
                <w:rFonts w:ascii="ＭＳ 明朝" w:hAnsi="ＭＳ 明朝" w:hint="eastAsia"/>
                <w:sz w:val="20"/>
              </w:rPr>
              <w:t>について、過剰又は不要な照明をなくすよう調光、減光、消灯についての管理標準の設定と実施</w:t>
            </w:r>
          </w:p>
        </w:tc>
        <w:tc>
          <w:tcPr>
            <w:tcW w:w="3329" w:type="dxa"/>
            <w:vMerge/>
            <w:tcBorders>
              <w:bottom w:val="single" w:sz="4" w:space="0" w:color="auto"/>
            </w:tcBorders>
            <w:vAlign w:val="center"/>
          </w:tcPr>
          <w:p w14:paraId="24BCB5C7" w14:textId="77777777" w:rsidR="0089413D" w:rsidRPr="00050CA9" w:rsidRDefault="0089413D" w:rsidP="0089413D">
            <w:pPr>
              <w:widowControl/>
              <w:rPr>
                <w:rFonts w:ascii="ＭＳ 明朝" w:hAnsi="ＭＳ 明朝"/>
                <w:sz w:val="20"/>
              </w:rPr>
            </w:pPr>
          </w:p>
        </w:tc>
      </w:tr>
      <w:tr w:rsidR="000E74FF" w:rsidRPr="00050CA9" w14:paraId="4789AA99" w14:textId="77777777" w:rsidTr="000E74FF">
        <w:trPr>
          <w:trHeight w:val="814"/>
        </w:trPr>
        <w:tc>
          <w:tcPr>
            <w:tcW w:w="408" w:type="dxa"/>
            <w:vMerge/>
          </w:tcPr>
          <w:p w14:paraId="015060C6" w14:textId="77777777" w:rsidR="0089413D" w:rsidRPr="00050CA9" w:rsidRDefault="0089413D" w:rsidP="0089413D">
            <w:pPr>
              <w:rPr>
                <w:rFonts w:ascii="ＭＳ 明朝" w:hAnsi="ＭＳ 明朝"/>
              </w:rPr>
            </w:pPr>
          </w:p>
        </w:tc>
        <w:tc>
          <w:tcPr>
            <w:tcW w:w="1776" w:type="dxa"/>
            <w:vMerge/>
          </w:tcPr>
          <w:p w14:paraId="039D33B8"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40D5DEA1"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67CAA215"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昇降機について、時間帯や、曜日等により、停止階の制限、複数台ある場合の稼働台数等の管理標準の設定と実施</w:t>
            </w:r>
          </w:p>
        </w:tc>
        <w:tc>
          <w:tcPr>
            <w:tcW w:w="3329" w:type="dxa"/>
            <w:vMerge/>
            <w:vAlign w:val="center"/>
          </w:tcPr>
          <w:p w14:paraId="63B8E72E" w14:textId="77777777" w:rsidR="0089413D" w:rsidRPr="00050CA9" w:rsidRDefault="0089413D" w:rsidP="00340DD7">
            <w:pPr>
              <w:numPr>
                <w:ilvl w:val="0"/>
                <w:numId w:val="21"/>
              </w:numPr>
              <w:rPr>
                <w:rFonts w:ascii="ＭＳ 明朝" w:hAnsi="ＭＳ 明朝"/>
                <w:sz w:val="20"/>
              </w:rPr>
            </w:pPr>
          </w:p>
        </w:tc>
      </w:tr>
      <w:tr w:rsidR="000E74FF" w:rsidRPr="00050CA9" w14:paraId="0BF77D1D" w14:textId="77777777" w:rsidTr="000E74FF">
        <w:trPr>
          <w:trHeight w:val="799"/>
        </w:trPr>
        <w:tc>
          <w:tcPr>
            <w:tcW w:w="408" w:type="dxa"/>
            <w:vMerge/>
          </w:tcPr>
          <w:p w14:paraId="07629616" w14:textId="77777777" w:rsidR="0089413D" w:rsidRPr="00050CA9" w:rsidRDefault="0089413D" w:rsidP="0089413D">
            <w:pPr>
              <w:rPr>
                <w:rFonts w:ascii="ＭＳ 明朝" w:hAnsi="ＭＳ 明朝"/>
              </w:rPr>
            </w:pPr>
          </w:p>
        </w:tc>
        <w:tc>
          <w:tcPr>
            <w:tcW w:w="1776" w:type="dxa"/>
            <w:vMerge/>
          </w:tcPr>
          <w:p w14:paraId="6C24900C"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51B71631" w14:textId="77777777" w:rsidR="0089413D" w:rsidRPr="00050CA9" w:rsidRDefault="0089413D" w:rsidP="0089413D">
            <w:pPr>
              <w:jc w:val="center"/>
              <w:rPr>
                <w:rFonts w:ascii="ＭＳ 明朝" w:hAnsi="ＭＳ 明朝"/>
              </w:rPr>
            </w:pPr>
          </w:p>
        </w:tc>
        <w:tc>
          <w:tcPr>
            <w:tcW w:w="3345" w:type="dxa"/>
            <w:vAlign w:val="center"/>
          </w:tcPr>
          <w:p w14:paraId="77DB3D20" w14:textId="77777777" w:rsidR="0089413D" w:rsidRPr="00050CA9" w:rsidRDefault="00EE7115" w:rsidP="00F80234">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事務用機器について不要時に電源を切ることや、低電力モードの設定</w:t>
            </w:r>
            <w:r w:rsidR="00F80234" w:rsidRPr="00050CA9">
              <w:rPr>
                <w:rFonts w:ascii="ＭＳ 明朝" w:hAnsi="ＭＳ 明朝" w:hint="eastAsia"/>
                <w:sz w:val="20"/>
              </w:rPr>
              <w:t>・</w:t>
            </w:r>
            <w:r w:rsidR="0089413D" w:rsidRPr="00050CA9">
              <w:rPr>
                <w:rFonts w:ascii="ＭＳ 明朝" w:hAnsi="ＭＳ 明朝" w:hint="eastAsia"/>
                <w:sz w:val="20"/>
              </w:rPr>
              <w:t>実施</w:t>
            </w:r>
          </w:p>
        </w:tc>
        <w:tc>
          <w:tcPr>
            <w:tcW w:w="3329" w:type="dxa"/>
            <w:vMerge/>
            <w:vAlign w:val="center"/>
          </w:tcPr>
          <w:p w14:paraId="30C4E0F9" w14:textId="77777777" w:rsidR="0089413D" w:rsidRPr="00050CA9" w:rsidRDefault="0089413D" w:rsidP="00340DD7">
            <w:pPr>
              <w:numPr>
                <w:ilvl w:val="0"/>
                <w:numId w:val="21"/>
              </w:numPr>
              <w:rPr>
                <w:rFonts w:ascii="ＭＳ 明朝" w:hAnsi="ＭＳ 明朝"/>
                <w:sz w:val="20"/>
              </w:rPr>
            </w:pPr>
          </w:p>
        </w:tc>
      </w:tr>
      <w:tr w:rsidR="000E74FF" w:rsidRPr="00050CA9" w14:paraId="48888589" w14:textId="77777777" w:rsidTr="000E74FF">
        <w:trPr>
          <w:trHeight w:val="874"/>
        </w:trPr>
        <w:tc>
          <w:tcPr>
            <w:tcW w:w="408" w:type="dxa"/>
            <w:vMerge/>
          </w:tcPr>
          <w:p w14:paraId="30876E0B" w14:textId="77777777" w:rsidR="0089413D" w:rsidRPr="00050CA9" w:rsidRDefault="0089413D" w:rsidP="0089413D">
            <w:pPr>
              <w:rPr>
                <w:rFonts w:ascii="ＭＳ 明朝" w:hAnsi="ＭＳ 明朝"/>
              </w:rPr>
            </w:pPr>
          </w:p>
        </w:tc>
        <w:tc>
          <w:tcPr>
            <w:tcW w:w="1776" w:type="dxa"/>
            <w:vMerge/>
          </w:tcPr>
          <w:p w14:paraId="569571CA" w14:textId="77777777" w:rsidR="0089413D" w:rsidRPr="00050CA9" w:rsidRDefault="0089413D" w:rsidP="0089413D">
            <w:pPr>
              <w:ind w:leftChars="100" w:left="630" w:hangingChars="200" w:hanging="420"/>
              <w:rPr>
                <w:rFonts w:ascii="ＭＳ 明朝" w:hAnsi="ＭＳ 明朝"/>
              </w:rPr>
            </w:pPr>
          </w:p>
        </w:tc>
        <w:tc>
          <w:tcPr>
            <w:tcW w:w="710" w:type="dxa"/>
            <w:vAlign w:val="center"/>
          </w:tcPr>
          <w:p w14:paraId="3E3B2B66" w14:textId="77777777" w:rsidR="0089413D" w:rsidRPr="00050CA9" w:rsidRDefault="0089413D" w:rsidP="00F52CB9">
            <w:pPr>
              <w:jc w:val="center"/>
              <w:rPr>
                <w:rFonts w:ascii="ＭＳ 明朝" w:hAnsi="ＭＳ 明朝"/>
              </w:rPr>
            </w:pPr>
            <w:r w:rsidRPr="00050CA9">
              <w:rPr>
                <w:rFonts w:ascii="ＭＳ 明朝" w:hAnsi="ＭＳ 明朝" w:hint="eastAsia"/>
              </w:rPr>
              <w:t>②</w:t>
            </w:r>
          </w:p>
          <w:p w14:paraId="7EFCB9CC" w14:textId="77777777" w:rsidR="0089413D" w:rsidRPr="00050CA9" w:rsidRDefault="0089413D" w:rsidP="00F52CB9">
            <w:pPr>
              <w:jc w:val="center"/>
              <w:rPr>
                <w:rFonts w:ascii="ＭＳ 明朝" w:hAnsi="ＭＳ 明朝"/>
              </w:rPr>
            </w:pPr>
            <w:r w:rsidRPr="00050CA9">
              <w:rPr>
                <w:rFonts w:ascii="ＭＳ 明朝" w:hAnsi="ＭＳ 明朝" w:hint="eastAsia"/>
              </w:rPr>
              <w:t>計測記録</w:t>
            </w:r>
          </w:p>
          <w:p w14:paraId="4070CDD5" w14:textId="77777777" w:rsidR="0089413D" w:rsidRPr="00050CA9" w:rsidRDefault="0089413D" w:rsidP="00F52CB9">
            <w:pPr>
              <w:jc w:val="center"/>
              <w:rPr>
                <w:rFonts w:ascii="ＭＳ 明朝" w:hAnsi="ＭＳ 明朝"/>
              </w:rPr>
            </w:pPr>
          </w:p>
        </w:tc>
        <w:tc>
          <w:tcPr>
            <w:tcW w:w="3345" w:type="dxa"/>
            <w:vAlign w:val="center"/>
          </w:tcPr>
          <w:p w14:paraId="42952EA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照明設備について、照明を施す作業場所等の照度の計測・記録</w:t>
            </w:r>
          </w:p>
        </w:tc>
        <w:tc>
          <w:tcPr>
            <w:tcW w:w="3329" w:type="dxa"/>
            <w:vAlign w:val="center"/>
          </w:tcPr>
          <w:p w14:paraId="702AD6E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683B596"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5DA0897"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24D0081C" w14:textId="77777777" w:rsidTr="000E74FF">
        <w:trPr>
          <w:trHeight w:val="714"/>
        </w:trPr>
        <w:tc>
          <w:tcPr>
            <w:tcW w:w="408" w:type="dxa"/>
            <w:vMerge/>
          </w:tcPr>
          <w:p w14:paraId="3877BC33" w14:textId="77777777" w:rsidR="0089413D" w:rsidRPr="00050CA9" w:rsidRDefault="0089413D" w:rsidP="0089413D">
            <w:pPr>
              <w:rPr>
                <w:rFonts w:ascii="ＭＳ 明朝" w:hAnsi="ＭＳ 明朝"/>
              </w:rPr>
            </w:pPr>
          </w:p>
        </w:tc>
        <w:tc>
          <w:tcPr>
            <w:tcW w:w="1776" w:type="dxa"/>
            <w:vMerge/>
          </w:tcPr>
          <w:p w14:paraId="647BCBCA" w14:textId="77777777" w:rsidR="0089413D" w:rsidRPr="00050CA9" w:rsidRDefault="0089413D" w:rsidP="0089413D">
            <w:pPr>
              <w:ind w:left="630" w:hangingChars="300" w:hanging="630"/>
              <w:rPr>
                <w:rFonts w:ascii="ＭＳ 明朝" w:hAnsi="ＭＳ 明朝"/>
              </w:rPr>
            </w:pPr>
          </w:p>
        </w:tc>
        <w:tc>
          <w:tcPr>
            <w:tcW w:w="710" w:type="dxa"/>
            <w:vMerge w:val="restart"/>
            <w:vAlign w:val="center"/>
          </w:tcPr>
          <w:p w14:paraId="7C45E75C"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20C9B29A" w14:textId="77777777" w:rsidR="0089413D" w:rsidRPr="00050CA9" w:rsidRDefault="0089413D" w:rsidP="0089413D">
            <w:pPr>
              <w:jc w:val="center"/>
              <w:rPr>
                <w:rFonts w:ascii="ＭＳ 明朝" w:hAnsi="ＭＳ 明朝"/>
              </w:rPr>
            </w:pPr>
            <w:r w:rsidRPr="00050CA9">
              <w:rPr>
                <w:rFonts w:ascii="ＭＳ 明朝" w:hAnsi="ＭＳ 明朝" w:hint="eastAsia"/>
              </w:rPr>
              <w:t>保守点検</w:t>
            </w:r>
          </w:p>
          <w:p w14:paraId="74D59349"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4080537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照明設備について、照明器具、ランプ等の清掃、光源の取替え等の保守・点検</w:t>
            </w:r>
          </w:p>
        </w:tc>
        <w:tc>
          <w:tcPr>
            <w:tcW w:w="3329" w:type="dxa"/>
            <w:vMerge w:val="restart"/>
            <w:vAlign w:val="center"/>
          </w:tcPr>
          <w:p w14:paraId="160E4D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DBC2E1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741726F" w14:textId="77777777" w:rsidR="0089413D" w:rsidRPr="00C83C59" w:rsidRDefault="0089413D" w:rsidP="00DC10DC">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06ACA852" w14:textId="77777777" w:rsidTr="000E74FF">
        <w:trPr>
          <w:trHeight w:val="1098"/>
        </w:trPr>
        <w:tc>
          <w:tcPr>
            <w:tcW w:w="408" w:type="dxa"/>
            <w:vMerge/>
          </w:tcPr>
          <w:p w14:paraId="5BD3D058" w14:textId="77777777" w:rsidR="0089413D" w:rsidRPr="00050CA9" w:rsidRDefault="0089413D" w:rsidP="0089413D">
            <w:pPr>
              <w:rPr>
                <w:rFonts w:ascii="ＭＳ 明朝" w:hAnsi="ＭＳ 明朝"/>
              </w:rPr>
            </w:pPr>
          </w:p>
        </w:tc>
        <w:tc>
          <w:tcPr>
            <w:tcW w:w="1776" w:type="dxa"/>
            <w:vMerge/>
          </w:tcPr>
          <w:p w14:paraId="67ECA652"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7CB5764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5887372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昇降機について、電動機の負荷となる機器や動力の伝達部等についての保守・点検</w:t>
            </w:r>
          </w:p>
        </w:tc>
        <w:tc>
          <w:tcPr>
            <w:tcW w:w="3329" w:type="dxa"/>
            <w:vMerge/>
            <w:vAlign w:val="center"/>
          </w:tcPr>
          <w:p w14:paraId="565B4681" w14:textId="77777777" w:rsidR="0089413D" w:rsidRPr="00050CA9" w:rsidRDefault="0089413D" w:rsidP="0089413D">
            <w:pPr>
              <w:rPr>
                <w:rFonts w:ascii="ＭＳ 明朝" w:hAnsi="ＭＳ 明朝"/>
              </w:rPr>
            </w:pPr>
          </w:p>
        </w:tc>
      </w:tr>
      <w:tr w:rsidR="000E74FF" w:rsidRPr="00050CA9" w14:paraId="7114EDC3" w14:textId="77777777" w:rsidTr="000E74FF">
        <w:trPr>
          <w:trHeight w:val="847"/>
        </w:trPr>
        <w:tc>
          <w:tcPr>
            <w:tcW w:w="408" w:type="dxa"/>
            <w:vMerge/>
          </w:tcPr>
          <w:p w14:paraId="28C20305" w14:textId="77777777" w:rsidR="0089413D" w:rsidRPr="00050CA9" w:rsidRDefault="0089413D" w:rsidP="0089413D">
            <w:pPr>
              <w:rPr>
                <w:rFonts w:ascii="ＭＳ 明朝" w:hAnsi="ＭＳ 明朝"/>
              </w:rPr>
            </w:pPr>
          </w:p>
        </w:tc>
        <w:tc>
          <w:tcPr>
            <w:tcW w:w="1776" w:type="dxa"/>
            <w:vMerge/>
          </w:tcPr>
          <w:p w14:paraId="35FA9741"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9897A8B" w14:textId="77777777" w:rsidR="0089413D" w:rsidRPr="00050CA9" w:rsidRDefault="0089413D" w:rsidP="0089413D">
            <w:pPr>
              <w:jc w:val="center"/>
              <w:rPr>
                <w:rFonts w:ascii="ＭＳ 明朝" w:hAnsi="ＭＳ 明朝"/>
              </w:rPr>
            </w:pPr>
          </w:p>
        </w:tc>
        <w:tc>
          <w:tcPr>
            <w:tcW w:w="3345" w:type="dxa"/>
            <w:vAlign w:val="center"/>
          </w:tcPr>
          <w:p w14:paraId="5A2F0FD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事務用機器の保守・点検</w:t>
            </w:r>
          </w:p>
        </w:tc>
        <w:tc>
          <w:tcPr>
            <w:tcW w:w="3329" w:type="dxa"/>
            <w:vMerge/>
            <w:vAlign w:val="center"/>
          </w:tcPr>
          <w:p w14:paraId="5A7FBA24" w14:textId="77777777" w:rsidR="0089413D" w:rsidRPr="00050CA9" w:rsidRDefault="0089413D" w:rsidP="0089413D">
            <w:pPr>
              <w:rPr>
                <w:rFonts w:ascii="ＭＳ 明朝" w:hAnsi="ＭＳ 明朝"/>
              </w:rPr>
            </w:pPr>
          </w:p>
        </w:tc>
      </w:tr>
      <w:tr w:rsidR="000E74FF" w:rsidRPr="00050CA9" w14:paraId="5E00104A" w14:textId="77777777" w:rsidTr="000E74FF">
        <w:trPr>
          <w:trHeight w:val="1168"/>
        </w:trPr>
        <w:tc>
          <w:tcPr>
            <w:tcW w:w="408" w:type="dxa"/>
            <w:vMerge/>
          </w:tcPr>
          <w:p w14:paraId="4AF24741" w14:textId="77777777" w:rsidR="0089413D" w:rsidRPr="00050CA9" w:rsidRDefault="0089413D" w:rsidP="0089413D">
            <w:pPr>
              <w:rPr>
                <w:rFonts w:ascii="ＭＳ 明朝" w:hAnsi="ＭＳ 明朝"/>
              </w:rPr>
            </w:pPr>
          </w:p>
        </w:tc>
        <w:tc>
          <w:tcPr>
            <w:tcW w:w="1776" w:type="dxa"/>
            <w:vMerge/>
          </w:tcPr>
          <w:p w14:paraId="4BA4545E" w14:textId="77777777" w:rsidR="0089413D" w:rsidRPr="00050CA9" w:rsidRDefault="0089413D" w:rsidP="0089413D">
            <w:pPr>
              <w:ind w:leftChars="100" w:left="420" w:hangingChars="100" w:hanging="210"/>
              <w:rPr>
                <w:rFonts w:ascii="ＭＳ 明朝" w:hAnsi="ＭＳ 明朝"/>
              </w:rPr>
            </w:pPr>
          </w:p>
        </w:tc>
        <w:tc>
          <w:tcPr>
            <w:tcW w:w="710" w:type="dxa"/>
            <w:vMerge w:val="restart"/>
            <w:vAlign w:val="center"/>
          </w:tcPr>
          <w:p w14:paraId="75D7C8F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66DEE1D2" w14:textId="7246659A"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45" w:type="dxa"/>
            <w:vAlign w:val="center"/>
          </w:tcPr>
          <w:p w14:paraId="0F8A11E7" w14:textId="2316756D" w:rsidR="0089413D"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ア照明設備の新設、更新・改修時にLEDランプ、HID（高輝度放電ランプ）等及び、点灯回路の効率を含めた高効率機器の採用</w:t>
            </w:r>
          </w:p>
        </w:tc>
        <w:tc>
          <w:tcPr>
            <w:tcW w:w="3329" w:type="dxa"/>
            <w:vMerge w:val="restart"/>
            <w:vAlign w:val="center"/>
          </w:tcPr>
          <w:p w14:paraId="3EDD91E0" w14:textId="05A402A3"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53218BD" w14:textId="7DA3EAEB"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DEBE6BE" w14:textId="60EAAF1E" w:rsidR="0089413D" w:rsidRPr="005873D4" w:rsidRDefault="0089413D" w:rsidP="00DC10DC">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E74FF" w:rsidRPr="00050CA9" w14:paraId="05A3AFAE" w14:textId="77777777" w:rsidTr="000E74FF">
        <w:trPr>
          <w:trHeight w:val="1251"/>
        </w:trPr>
        <w:tc>
          <w:tcPr>
            <w:tcW w:w="408" w:type="dxa"/>
            <w:vMerge/>
          </w:tcPr>
          <w:p w14:paraId="437DDE18" w14:textId="77777777" w:rsidR="0089413D" w:rsidRPr="00050CA9" w:rsidRDefault="0089413D" w:rsidP="0089413D">
            <w:pPr>
              <w:rPr>
                <w:rFonts w:ascii="ＭＳ 明朝" w:hAnsi="ＭＳ 明朝"/>
              </w:rPr>
            </w:pPr>
          </w:p>
        </w:tc>
        <w:tc>
          <w:tcPr>
            <w:tcW w:w="1776" w:type="dxa"/>
            <w:vMerge/>
          </w:tcPr>
          <w:p w14:paraId="4EBE182F"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DB29844" w14:textId="77777777" w:rsidR="0089413D" w:rsidRPr="00050CA9" w:rsidRDefault="0089413D" w:rsidP="0089413D">
            <w:pPr>
              <w:jc w:val="center"/>
              <w:rPr>
                <w:rFonts w:ascii="ＭＳ 明朝" w:hAnsi="ＭＳ 明朝"/>
              </w:rPr>
            </w:pPr>
          </w:p>
        </w:tc>
        <w:tc>
          <w:tcPr>
            <w:tcW w:w="3345" w:type="dxa"/>
            <w:vAlign w:val="center"/>
          </w:tcPr>
          <w:p w14:paraId="778856B2" w14:textId="77777777"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89413D" w:rsidRPr="005873D4">
              <w:rPr>
                <w:rFonts w:ascii="ＭＳ 明朝" w:hAnsi="ＭＳ 明朝" w:hint="eastAsia"/>
                <w:color w:val="000000" w:themeColor="text1"/>
                <w:sz w:val="20"/>
              </w:rPr>
              <w:t>照明設備について、人体感知装置、計時装置（タイマー）の利用、昼光利用のための回路設定等効率利用のための設備の採用</w:t>
            </w:r>
          </w:p>
        </w:tc>
        <w:tc>
          <w:tcPr>
            <w:tcW w:w="3329" w:type="dxa"/>
            <w:vMerge/>
            <w:vAlign w:val="center"/>
          </w:tcPr>
          <w:p w14:paraId="4472DD61" w14:textId="77777777" w:rsidR="0089413D" w:rsidRPr="00050CA9" w:rsidRDefault="0089413D" w:rsidP="0089413D">
            <w:pPr>
              <w:rPr>
                <w:rFonts w:ascii="ＭＳ 明朝" w:hAnsi="ＭＳ 明朝"/>
                <w:sz w:val="20"/>
              </w:rPr>
            </w:pPr>
          </w:p>
        </w:tc>
      </w:tr>
      <w:tr w:rsidR="000E74FF" w:rsidRPr="00050CA9" w14:paraId="22336DD1" w14:textId="77777777" w:rsidTr="000E74FF">
        <w:trPr>
          <w:trHeight w:val="1104"/>
        </w:trPr>
        <w:tc>
          <w:tcPr>
            <w:tcW w:w="408" w:type="dxa"/>
            <w:vMerge/>
            <w:tcBorders>
              <w:bottom w:val="single" w:sz="4" w:space="0" w:color="auto"/>
            </w:tcBorders>
          </w:tcPr>
          <w:p w14:paraId="739746BA" w14:textId="77777777" w:rsidR="0089413D" w:rsidRPr="00050CA9" w:rsidRDefault="0089413D" w:rsidP="0089413D">
            <w:pPr>
              <w:rPr>
                <w:rFonts w:ascii="ＭＳ 明朝" w:hAnsi="ＭＳ 明朝"/>
              </w:rPr>
            </w:pPr>
          </w:p>
        </w:tc>
        <w:tc>
          <w:tcPr>
            <w:tcW w:w="1776" w:type="dxa"/>
            <w:vMerge/>
            <w:tcBorders>
              <w:bottom w:val="single" w:sz="4" w:space="0" w:color="auto"/>
            </w:tcBorders>
          </w:tcPr>
          <w:p w14:paraId="0D814755" w14:textId="77777777" w:rsidR="0089413D" w:rsidRPr="00050CA9" w:rsidRDefault="0089413D" w:rsidP="0089413D">
            <w:pPr>
              <w:ind w:left="630" w:hangingChars="300" w:hanging="630"/>
              <w:rPr>
                <w:rFonts w:ascii="ＭＳ 明朝" w:hAnsi="ＭＳ 明朝"/>
              </w:rPr>
            </w:pPr>
          </w:p>
        </w:tc>
        <w:tc>
          <w:tcPr>
            <w:tcW w:w="710" w:type="dxa"/>
            <w:vMerge/>
            <w:tcBorders>
              <w:bottom w:val="single" w:sz="4" w:space="0" w:color="auto"/>
            </w:tcBorders>
            <w:vAlign w:val="center"/>
          </w:tcPr>
          <w:p w14:paraId="339A41CD"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3FDB189C" w14:textId="3C64D38E"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ウ</w:t>
            </w:r>
            <w:r w:rsidR="0089413D" w:rsidRPr="005873D4">
              <w:rPr>
                <w:rFonts w:ascii="ＭＳ 明朝" w:hAnsi="ＭＳ 明朝" w:hint="eastAsia"/>
                <w:color w:val="000000" w:themeColor="text1"/>
                <w:sz w:val="20"/>
              </w:rPr>
              <w:t>昇降機、事務用機器、民生用機器の新設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改修時に高効率機器の採用</w:t>
            </w:r>
          </w:p>
        </w:tc>
        <w:tc>
          <w:tcPr>
            <w:tcW w:w="3329" w:type="dxa"/>
            <w:vMerge/>
            <w:tcBorders>
              <w:bottom w:val="single" w:sz="4" w:space="0" w:color="auto"/>
            </w:tcBorders>
            <w:vAlign w:val="center"/>
          </w:tcPr>
          <w:p w14:paraId="534BE8EB" w14:textId="77777777" w:rsidR="0089413D" w:rsidRPr="00050CA9" w:rsidRDefault="0089413D" w:rsidP="00340DD7">
            <w:pPr>
              <w:numPr>
                <w:ilvl w:val="0"/>
                <w:numId w:val="21"/>
              </w:numPr>
              <w:rPr>
                <w:rFonts w:ascii="ＭＳ 明朝" w:hAnsi="ＭＳ 明朝"/>
                <w:sz w:val="20"/>
              </w:rPr>
            </w:pPr>
          </w:p>
        </w:tc>
      </w:tr>
    </w:tbl>
    <w:p w14:paraId="2A08BABA" w14:textId="77777777" w:rsidR="00340DD7" w:rsidRPr="00A67187" w:rsidRDefault="00340DD7" w:rsidP="00340DD7">
      <w:pPr>
        <w:rPr>
          <w:rFonts w:ascii="ＭＳ 明朝" w:hAnsi="ＭＳ 明朝"/>
          <w:szCs w:val="21"/>
        </w:rPr>
      </w:pPr>
    </w:p>
    <w:p w14:paraId="395C516B" w14:textId="0E4F2CCC" w:rsidR="00F14A44" w:rsidRPr="00204FE4" w:rsidRDefault="000E74FF" w:rsidP="0070649F">
      <w:pPr>
        <w:rPr>
          <w:rFonts w:ascii="ＭＳ 明朝" w:hAnsi="ＭＳ 明朝"/>
          <w:color w:val="000000" w:themeColor="text1"/>
          <w:szCs w:val="21"/>
        </w:rPr>
      </w:pPr>
      <w:r w:rsidRPr="00A67187">
        <w:rPr>
          <w:rFonts w:ascii="ＭＳ 明朝" w:hAnsi="ＭＳ 明朝"/>
          <w:szCs w:val="21"/>
        </w:rPr>
        <w:br w:type="page"/>
      </w:r>
      <w:r w:rsidR="006522F2" w:rsidRPr="00204FE4">
        <w:rPr>
          <w:rFonts w:ascii="ＭＳ 明朝" w:hAnsi="ＭＳ 明朝" w:hint="eastAsia"/>
          <w:color w:val="000000" w:themeColor="text1"/>
        </w:rPr>
        <w:lastRenderedPageBreak/>
        <w:t>Ｖ</w:t>
      </w:r>
      <w:r w:rsidR="00F52CB9" w:rsidRPr="00204FE4">
        <w:rPr>
          <w:rFonts w:ascii="ＭＳ 明朝" w:hAnsi="ＭＳ 明朝" w:hint="eastAsia"/>
          <w:color w:val="000000" w:themeColor="text1"/>
          <w:szCs w:val="21"/>
        </w:rPr>
        <w:t xml:space="preserve">　</w:t>
      </w:r>
      <w:r w:rsidR="00F14A44" w:rsidRPr="00204FE4">
        <w:rPr>
          <w:rFonts w:ascii="ＭＳ 明朝" w:hAnsi="ＭＳ 明朝" w:hint="eastAsia"/>
          <w:color w:val="000000" w:themeColor="text1"/>
          <w:szCs w:val="21"/>
        </w:rPr>
        <w:t>その他</w:t>
      </w:r>
    </w:p>
    <w:p w14:paraId="42CE5DCF" w14:textId="77777777" w:rsidR="006522F2" w:rsidRPr="00204FE4" w:rsidRDefault="00F52CB9" w:rsidP="006522F2">
      <w:pPr>
        <w:jc w:val="left"/>
        <w:rPr>
          <w:rFonts w:ascii="ＭＳ 明朝" w:hAnsi="ＭＳ 明朝"/>
          <w:color w:val="000000" w:themeColor="text1"/>
        </w:rPr>
      </w:pPr>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１　法令違反、事故および公害の発生状況</w:t>
      </w:r>
      <w:r w:rsidR="006522F2" w:rsidRPr="00204FE4">
        <w:rPr>
          <w:rFonts w:ascii="ＭＳ 明朝" w:hAnsi="ＭＳ 明朝" w:hint="eastAsia"/>
          <w:color w:val="000000" w:themeColor="text1"/>
          <w:sz w:val="20"/>
        </w:rPr>
        <w:t>（2024年は、2021年1月から2024年9月30日を記載）</w:t>
      </w:r>
    </w:p>
    <w:p w14:paraId="01F1959C" w14:textId="77777777" w:rsidR="006522F2" w:rsidRPr="00204FE4" w:rsidRDefault="006522F2" w:rsidP="006522F2">
      <w:pPr>
        <w:jc w:val="left"/>
        <w:rPr>
          <w:rFonts w:ascii="ＭＳ 明朝" w:hAnsi="ＭＳ 明朝"/>
          <w:color w:val="000000" w:themeColor="text1"/>
        </w:rPr>
      </w:pPr>
      <w:r w:rsidRPr="00204FE4">
        <w:rPr>
          <w:rFonts w:ascii="ＭＳ 明朝" w:hAnsi="ＭＳ 明朝" w:hint="eastAsia"/>
          <w:color w:val="000000" w:themeColor="text1"/>
        </w:rPr>
        <w:t xml:space="preserve">　（１）法令違反の有無</w:t>
      </w:r>
    </w:p>
    <w:p w14:paraId="2C05391F" w14:textId="77777777" w:rsidR="006522F2" w:rsidRPr="00204FE4" w:rsidRDefault="006522F2" w:rsidP="006522F2">
      <w:pPr>
        <w:spacing w:line="220" w:lineRule="exact"/>
        <w:ind w:leftChars="405" w:left="1060" w:hangingChars="100" w:hanging="210"/>
        <w:jc w:val="left"/>
        <w:rPr>
          <w:rFonts w:ascii="ＭＳ 明朝" w:hAnsi="ＭＳ 明朝"/>
          <w:color w:val="000000" w:themeColor="text1"/>
        </w:rPr>
      </w:pPr>
      <w:r w:rsidRPr="00204FE4">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296C65" w:rsidRPr="00204FE4">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1352F99E" w14:textId="77777777" w:rsidTr="00587826">
        <w:trPr>
          <w:trHeight w:val="315"/>
        </w:trPr>
        <w:tc>
          <w:tcPr>
            <w:tcW w:w="2320" w:type="dxa"/>
            <w:vAlign w:val="center"/>
          </w:tcPr>
          <w:p w14:paraId="39067DC5" w14:textId="2D147112"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法令違反</w:t>
            </w:r>
            <w:r w:rsidR="00296C65" w:rsidRPr="00204FE4">
              <w:rPr>
                <w:rFonts w:ascii="ＭＳ 明朝" w:hAnsi="ＭＳ 明朝" w:hint="eastAsia"/>
                <w:color w:val="000000" w:themeColor="text1"/>
              </w:rPr>
              <w:t>発生年月</w:t>
            </w:r>
          </w:p>
        </w:tc>
        <w:tc>
          <w:tcPr>
            <w:tcW w:w="6876" w:type="dxa"/>
            <w:vAlign w:val="center"/>
          </w:tcPr>
          <w:p w14:paraId="4913AFFB" w14:textId="50F0E4BA"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　令　違　反</w:t>
            </w:r>
            <w:r w:rsidR="00296C65" w:rsidRPr="00204FE4">
              <w:rPr>
                <w:rFonts w:ascii="ＭＳ 明朝" w:hAnsi="ＭＳ 明朝" w:hint="eastAsia"/>
                <w:color w:val="000000" w:themeColor="text1"/>
              </w:rPr>
              <w:t xml:space="preserve">　の　概　要</w:t>
            </w:r>
          </w:p>
        </w:tc>
      </w:tr>
      <w:tr w:rsidR="00587826" w:rsidRPr="00204FE4" w14:paraId="4F4A8176" w14:textId="77777777" w:rsidTr="00587826">
        <w:trPr>
          <w:trHeight w:hRule="exact" w:val="523"/>
        </w:trPr>
        <w:tc>
          <w:tcPr>
            <w:tcW w:w="2320" w:type="dxa"/>
          </w:tcPr>
          <w:p w14:paraId="713ED62C" w14:textId="77777777" w:rsidR="002F28E7" w:rsidRPr="00204FE4" w:rsidRDefault="002F28E7" w:rsidP="00633BB1">
            <w:pPr>
              <w:jc w:val="left"/>
              <w:rPr>
                <w:rFonts w:ascii="ＭＳ 明朝" w:hAnsi="ＭＳ 明朝"/>
                <w:color w:val="000000" w:themeColor="text1"/>
              </w:rPr>
            </w:pPr>
          </w:p>
        </w:tc>
        <w:tc>
          <w:tcPr>
            <w:tcW w:w="6876" w:type="dxa"/>
          </w:tcPr>
          <w:p w14:paraId="12AB4388" w14:textId="77777777" w:rsidR="00296C65" w:rsidRPr="00204FE4" w:rsidRDefault="00296C65" w:rsidP="00633BB1">
            <w:pPr>
              <w:jc w:val="left"/>
              <w:rPr>
                <w:rFonts w:ascii="ＭＳ 明朝" w:hAnsi="ＭＳ 明朝"/>
                <w:color w:val="000000" w:themeColor="text1"/>
              </w:rPr>
            </w:pPr>
          </w:p>
        </w:tc>
      </w:tr>
    </w:tbl>
    <w:p w14:paraId="5B2B5646" w14:textId="77777777" w:rsidR="00296C65" w:rsidRPr="00204FE4" w:rsidRDefault="00296C65">
      <w:pPr>
        <w:jc w:val="left"/>
        <w:rPr>
          <w:rFonts w:ascii="ＭＳ 明朝" w:hAnsi="ＭＳ 明朝"/>
          <w:color w:val="000000" w:themeColor="text1"/>
        </w:rPr>
      </w:pPr>
    </w:p>
    <w:p w14:paraId="62E4C6BD" w14:textId="77777777" w:rsidR="006522F2" w:rsidRPr="00204FE4" w:rsidRDefault="00F14A44" w:rsidP="006522F2">
      <w:pPr>
        <w:jc w:val="left"/>
        <w:rPr>
          <w:rFonts w:ascii="ＭＳ 明朝" w:hAnsi="ＭＳ 明朝"/>
          <w:color w:val="000000" w:themeColor="text1"/>
        </w:rPr>
      </w:pPr>
      <w:bookmarkStart w:id="1" w:name="_Hlk160450422"/>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（２）事故の発生状況(過去3年間)</w:t>
      </w:r>
    </w:p>
    <w:p w14:paraId="7DA93193" w14:textId="77777777" w:rsidR="006522F2" w:rsidRPr="00204FE4" w:rsidRDefault="006522F2" w:rsidP="00C02624">
      <w:pPr>
        <w:spacing w:line="220" w:lineRule="exact"/>
        <w:ind w:leftChars="405" w:left="1060" w:right="-1" w:hangingChars="100" w:hanging="210"/>
        <w:jc w:val="left"/>
        <w:rPr>
          <w:rFonts w:ascii="ＭＳ 明朝" w:hAnsi="ＭＳ 明朝"/>
          <w:color w:val="000000" w:themeColor="text1"/>
        </w:rPr>
      </w:pPr>
      <w:r w:rsidRPr="00204FE4">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F14A44" w:rsidRPr="00204FE4">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F99C0C0" w14:textId="77777777">
        <w:trPr>
          <w:trHeight w:val="315"/>
        </w:trPr>
        <w:tc>
          <w:tcPr>
            <w:tcW w:w="2320" w:type="dxa"/>
            <w:vAlign w:val="center"/>
          </w:tcPr>
          <w:p w14:paraId="7D2C49C9"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事故発生年月</w:t>
            </w:r>
          </w:p>
        </w:tc>
        <w:tc>
          <w:tcPr>
            <w:tcW w:w="6876" w:type="dxa"/>
            <w:vAlign w:val="center"/>
          </w:tcPr>
          <w:p w14:paraId="27179AC8"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　　故　　の　　概　　要</w:t>
            </w:r>
          </w:p>
        </w:tc>
      </w:tr>
      <w:tr w:rsidR="00F14A44" w:rsidRPr="00204FE4" w14:paraId="49769FF1" w14:textId="77777777" w:rsidTr="002F28E7">
        <w:trPr>
          <w:trHeight w:hRule="exact" w:val="539"/>
        </w:trPr>
        <w:tc>
          <w:tcPr>
            <w:tcW w:w="2320" w:type="dxa"/>
          </w:tcPr>
          <w:p w14:paraId="58845446" w14:textId="77777777" w:rsidR="002F28E7" w:rsidRPr="00204FE4" w:rsidRDefault="002F28E7">
            <w:pPr>
              <w:jc w:val="left"/>
              <w:rPr>
                <w:rFonts w:ascii="ＭＳ 明朝" w:hAnsi="ＭＳ 明朝"/>
                <w:color w:val="000000" w:themeColor="text1"/>
              </w:rPr>
            </w:pPr>
          </w:p>
        </w:tc>
        <w:tc>
          <w:tcPr>
            <w:tcW w:w="6876" w:type="dxa"/>
          </w:tcPr>
          <w:p w14:paraId="67A1E90E" w14:textId="77777777" w:rsidR="00F14A44" w:rsidRPr="00204FE4" w:rsidRDefault="00F14A44">
            <w:pPr>
              <w:jc w:val="left"/>
              <w:rPr>
                <w:rFonts w:ascii="ＭＳ 明朝" w:hAnsi="ＭＳ 明朝"/>
                <w:color w:val="000000" w:themeColor="text1"/>
              </w:rPr>
            </w:pPr>
          </w:p>
        </w:tc>
      </w:tr>
      <w:bookmarkEnd w:id="1"/>
    </w:tbl>
    <w:p w14:paraId="245D1142" w14:textId="77777777" w:rsidR="000E74FF" w:rsidRPr="00204FE4" w:rsidRDefault="000E74FF">
      <w:pPr>
        <w:jc w:val="left"/>
        <w:rPr>
          <w:rFonts w:ascii="ＭＳ 明朝" w:hAnsi="ＭＳ 明朝"/>
          <w:color w:val="000000" w:themeColor="text1"/>
        </w:rPr>
      </w:pPr>
    </w:p>
    <w:p w14:paraId="2BC17C99" w14:textId="77777777" w:rsidR="006522F2" w:rsidRPr="00204FE4" w:rsidRDefault="006522F2" w:rsidP="006522F2">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（３）公害の発生状況(過去3年間)</w:t>
      </w:r>
    </w:p>
    <w:p w14:paraId="38D5C4A9" w14:textId="77777777" w:rsidR="006522F2" w:rsidRPr="00204FE4" w:rsidRDefault="006522F2" w:rsidP="006522F2">
      <w:pPr>
        <w:ind w:firstLineChars="405" w:firstLine="850"/>
        <w:jc w:val="left"/>
        <w:rPr>
          <w:rFonts w:ascii="ＭＳ 明朝" w:hAnsi="ＭＳ 明朝"/>
          <w:color w:val="000000" w:themeColor="text1"/>
        </w:rPr>
      </w:pPr>
      <w:r w:rsidRPr="00204FE4">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204FE4" w:rsidRDefault="00F14A44">
      <w:pPr>
        <w:ind w:left="780"/>
        <w:jc w:val="left"/>
        <w:rPr>
          <w:rFonts w:ascii="ＭＳ 明朝" w:hAnsi="ＭＳ 明朝"/>
          <w:color w:val="000000" w:themeColor="text1"/>
        </w:rPr>
      </w:pPr>
      <w:r w:rsidRPr="00204FE4">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650954EA" w14:textId="77777777">
        <w:trPr>
          <w:trHeight w:val="315"/>
        </w:trPr>
        <w:tc>
          <w:tcPr>
            <w:tcW w:w="2320" w:type="dxa"/>
            <w:vAlign w:val="center"/>
          </w:tcPr>
          <w:p w14:paraId="6FA5BEEA"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公害発生年月</w:t>
            </w:r>
          </w:p>
        </w:tc>
        <w:tc>
          <w:tcPr>
            <w:tcW w:w="6876" w:type="dxa"/>
            <w:vAlign w:val="center"/>
          </w:tcPr>
          <w:p w14:paraId="449A0D9F"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　　害　　の　　概　　要</w:t>
            </w:r>
          </w:p>
        </w:tc>
      </w:tr>
      <w:tr w:rsidR="00F14A44" w:rsidRPr="00204FE4" w14:paraId="66189CC1" w14:textId="77777777" w:rsidTr="002F28E7">
        <w:trPr>
          <w:trHeight w:hRule="exact" w:val="553"/>
        </w:trPr>
        <w:tc>
          <w:tcPr>
            <w:tcW w:w="2320" w:type="dxa"/>
          </w:tcPr>
          <w:p w14:paraId="320B9224" w14:textId="77777777" w:rsidR="002F28E7" w:rsidRPr="00204FE4" w:rsidRDefault="002F28E7">
            <w:pPr>
              <w:jc w:val="left"/>
              <w:rPr>
                <w:rFonts w:ascii="ＭＳ 明朝" w:hAnsi="ＭＳ 明朝"/>
                <w:color w:val="000000" w:themeColor="text1"/>
              </w:rPr>
            </w:pPr>
          </w:p>
        </w:tc>
        <w:tc>
          <w:tcPr>
            <w:tcW w:w="6876" w:type="dxa"/>
          </w:tcPr>
          <w:p w14:paraId="00F22F98" w14:textId="77777777" w:rsidR="00F14A44" w:rsidRPr="00204FE4" w:rsidRDefault="00F14A44">
            <w:pPr>
              <w:jc w:val="left"/>
              <w:rPr>
                <w:rFonts w:ascii="ＭＳ 明朝" w:hAnsi="ＭＳ 明朝"/>
                <w:color w:val="000000" w:themeColor="text1"/>
              </w:rPr>
            </w:pPr>
          </w:p>
        </w:tc>
      </w:tr>
    </w:tbl>
    <w:p w14:paraId="59427D57" w14:textId="77777777" w:rsidR="00F14A44" w:rsidRPr="00204FE4" w:rsidRDefault="00F14A44">
      <w:pPr>
        <w:jc w:val="left"/>
        <w:rPr>
          <w:rFonts w:ascii="ＭＳ 明朝" w:hAnsi="ＭＳ 明朝"/>
          <w:color w:val="000000" w:themeColor="text1"/>
        </w:rPr>
      </w:pPr>
    </w:p>
    <w:p w14:paraId="35D6616C" w14:textId="77777777" w:rsidR="006522F2" w:rsidRPr="00204FE4" w:rsidRDefault="006522F2" w:rsidP="006522F2">
      <w:pPr>
        <w:spacing w:afterLines="50" w:after="120"/>
        <w:jc w:val="left"/>
        <w:rPr>
          <w:rFonts w:ascii="ＭＳ 明朝" w:hAnsi="ＭＳ 明朝"/>
          <w:color w:val="000000" w:themeColor="text1"/>
        </w:rPr>
      </w:pPr>
      <w:r w:rsidRPr="00204FE4">
        <w:rPr>
          <w:rFonts w:ascii="ＭＳ 明朝" w:hAnsi="ＭＳ 明朝" w:hint="eastAsia"/>
          <w:color w:val="000000" w:themeColor="text1"/>
        </w:rPr>
        <w:t xml:space="preserve">　２　その他、エネルギーの使用の合理化等に係る活動状況（過去３年度間の実績）</w:t>
      </w:r>
    </w:p>
    <w:p w14:paraId="7C6431FD" w14:textId="77777777" w:rsidR="006522F2" w:rsidRPr="00204FE4" w:rsidRDefault="006522F2" w:rsidP="00C02624">
      <w:pPr>
        <w:spacing w:afterLines="50" w:after="120"/>
        <w:ind w:left="1021" w:rightChars="134" w:right="281" w:hangingChars="486" w:hanging="1021"/>
        <w:jc w:val="left"/>
        <w:rPr>
          <w:rFonts w:ascii="ＭＳ 明朝" w:hAnsi="ＭＳ 明朝"/>
          <w:color w:val="000000" w:themeColor="text1"/>
        </w:rPr>
      </w:pPr>
      <w:r w:rsidRPr="00204FE4">
        <w:rPr>
          <w:rFonts w:ascii="ＭＳ 明朝" w:hAnsi="ＭＳ 明朝" w:hint="eastAsia"/>
          <w:color w:val="000000" w:themeColor="text1"/>
        </w:rPr>
        <w:t xml:space="preserve">　　　　※前記設問に記載できないエネルギー管理に取り組んでいる活動状況（工場内、事業場内で実施していること）を記載ください。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CAC3B5F" w14:textId="77777777" w:rsidTr="00587826">
        <w:trPr>
          <w:trHeight w:val="315"/>
        </w:trPr>
        <w:tc>
          <w:tcPr>
            <w:tcW w:w="2320" w:type="dxa"/>
            <w:vAlign w:val="center"/>
          </w:tcPr>
          <w:p w14:paraId="2ADEBB3C"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種　　別</w:t>
            </w:r>
          </w:p>
        </w:tc>
        <w:tc>
          <w:tcPr>
            <w:tcW w:w="6876" w:type="dxa"/>
            <w:vAlign w:val="center"/>
          </w:tcPr>
          <w:p w14:paraId="3DC1BE3F"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概　　要</w:t>
            </w:r>
          </w:p>
        </w:tc>
      </w:tr>
      <w:tr w:rsidR="00204FE4" w:rsidRPr="00204FE4" w14:paraId="10AD4864" w14:textId="77777777" w:rsidTr="00587826">
        <w:trPr>
          <w:trHeight w:val="1353"/>
        </w:trPr>
        <w:tc>
          <w:tcPr>
            <w:tcW w:w="2320" w:type="dxa"/>
            <w:vAlign w:val="center"/>
          </w:tcPr>
          <w:p w14:paraId="066E861B"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エネルギーの使用の</w:t>
            </w:r>
          </w:p>
          <w:p w14:paraId="591B5E1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合理化</w:t>
            </w:r>
          </w:p>
        </w:tc>
        <w:tc>
          <w:tcPr>
            <w:tcW w:w="6876" w:type="dxa"/>
            <w:vAlign w:val="center"/>
          </w:tcPr>
          <w:p w14:paraId="09F4D573" w14:textId="77777777" w:rsidR="006522F2" w:rsidRPr="00204FE4" w:rsidRDefault="006522F2" w:rsidP="00FB7099">
            <w:pPr>
              <w:jc w:val="left"/>
              <w:rPr>
                <w:rFonts w:ascii="ＭＳ 明朝" w:hAnsi="ＭＳ 明朝"/>
                <w:color w:val="000000" w:themeColor="text1"/>
              </w:rPr>
            </w:pPr>
          </w:p>
        </w:tc>
      </w:tr>
      <w:tr w:rsidR="00204FE4" w:rsidRPr="00204FE4" w14:paraId="6788AF94" w14:textId="77777777" w:rsidTr="00587826">
        <w:trPr>
          <w:trHeight w:val="1605"/>
        </w:trPr>
        <w:tc>
          <w:tcPr>
            <w:tcW w:w="2320" w:type="dxa"/>
            <w:vAlign w:val="center"/>
          </w:tcPr>
          <w:p w14:paraId="62BECCDD"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電気の需要の最適化</w:t>
            </w:r>
          </w:p>
        </w:tc>
        <w:tc>
          <w:tcPr>
            <w:tcW w:w="6876" w:type="dxa"/>
            <w:vAlign w:val="center"/>
          </w:tcPr>
          <w:p w14:paraId="4CC61E64" w14:textId="77777777" w:rsidR="006522F2" w:rsidRPr="00204FE4" w:rsidRDefault="006522F2" w:rsidP="00FB7099">
            <w:pPr>
              <w:jc w:val="left"/>
              <w:rPr>
                <w:rFonts w:ascii="ＭＳ 明朝" w:hAnsi="ＭＳ 明朝"/>
                <w:color w:val="000000" w:themeColor="text1"/>
              </w:rPr>
            </w:pPr>
          </w:p>
        </w:tc>
      </w:tr>
      <w:tr w:rsidR="00204FE4" w:rsidRPr="00204FE4" w14:paraId="2036DE61" w14:textId="77777777" w:rsidTr="00587826">
        <w:trPr>
          <w:trHeight w:val="1605"/>
        </w:trPr>
        <w:tc>
          <w:tcPr>
            <w:tcW w:w="2320" w:type="dxa"/>
            <w:vAlign w:val="center"/>
          </w:tcPr>
          <w:p w14:paraId="01C4A506"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非化石エネルギーへの転換</w:t>
            </w:r>
          </w:p>
        </w:tc>
        <w:tc>
          <w:tcPr>
            <w:tcW w:w="6876" w:type="dxa"/>
            <w:vAlign w:val="center"/>
          </w:tcPr>
          <w:p w14:paraId="6FFB8C00" w14:textId="77777777" w:rsidR="006522F2" w:rsidRPr="00204FE4" w:rsidRDefault="006522F2" w:rsidP="00FB7099">
            <w:pPr>
              <w:jc w:val="left"/>
              <w:rPr>
                <w:rFonts w:ascii="ＭＳ 明朝" w:hAnsi="ＭＳ 明朝"/>
                <w:color w:val="000000" w:themeColor="text1"/>
              </w:rPr>
            </w:pPr>
          </w:p>
        </w:tc>
      </w:tr>
      <w:tr w:rsidR="00204FE4" w:rsidRPr="00204FE4" w14:paraId="3845A51F" w14:textId="77777777" w:rsidTr="00587826">
        <w:trPr>
          <w:trHeight w:val="1338"/>
        </w:trPr>
        <w:tc>
          <w:tcPr>
            <w:tcW w:w="2320" w:type="dxa"/>
            <w:vAlign w:val="center"/>
          </w:tcPr>
          <w:p w14:paraId="73FDFBE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その他</w:t>
            </w:r>
          </w:p>
          <w:p w14:paraId="71B52CB2" w14:textId="77777777" w:rsidR="006522F2" w:rsidRPr="00204FE4" w:rsidRDefault="006522F2" w:rsidP="00FB7099">
            <w:pPr>
              <w:ind w:left="150" w:hangingChars="94" w:hanging="150"/>
              <w:jc w:val="left"/>
              <w:rPr>
                <w:rFonts w:ascii="ＭＳ 明朝" w:hAnsi="ＭＳ 明朝"/>
                <w:color w:val="000000" w:themeColor="text1"/>
                <w:sz w:val="16"/>
                <w:szCs w:val="16"/>
              </w:rPr>
            </w:pPr>
            <w:r w:rsidRPr="00204FE4">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204FE4" w:rsidRDefault="006522F2" w:rsidP="00FB7099">
            <w:pPr>
              <w:jc w:val="left"/>
              <w:rPr>
                <w:rFonts w:ascii="ＭＳ 明朝" w:hAnsi="ＭＳ 明朝"/>
                <w:color w:val="000000" w:themeColor="text1"/>
              </w:rPr>
            </w:pPr>
          </w:p>
        </w:tc>
      </w:tr>
    </w:tbl>
    <w:p w14:paraId="43EAE50A" w14:textId="401180ED" w:rsidR="00F14A44" w:rsidRPr="000E74FF" w:rsidRDefault="00F14A44">
      <w:pPr>
        <w:jc w:val="left"/>
        <w:rPr>
          <w:rFonts w:ascii="ＭＳ 明朝" w:hAnsi="ＭＳ 明朝"/>
          <w:szCs w:val="21"/>
        </w:rPr>
      </w:pPr>
      <w:r w:rsidRPr="000E74FF">
        <w:rPr>
          <w:rFonts w:ascii="ＭＳ 明朝" w:hAnsi="ＭＳ 明朝" w:hint="eastAsia"/>
          <w:szCs w:val="21"/>
        </w:rPr>
        <w:lastRenderedPageBreak/>
        <w:t>別　紙</w:t>
      </w:r>
    </w:p>
    <w:p w14:paraId="25617C50" w14:textId="77777777" w:rsidR="00F14A44" w:rsidRPr="00050CA9" w:rsidRDefault="00F14A44">
      <w:pPr>
        <w:jc w:val="left"/>
        <w:rPr>
          <w:rFonts w:ascii="ＭＳ 明朝" w:hAnsi="ＭＳ 明朝"/>
        </w:rPr>
      </w:pPr>
    </w:p>
    <w:p w14:paraId="27EACE13" w14:textId="77777777" w:rsidR="00F14A44" w:rsidRPr="000E74FF" w:rsidRDefault="00F14A44">
      <w:pPr>
        <w:jc w:val="left"/>
        <w:rPr>
          <w:rFonts w:ascii="ＭＳ 明朝" w:hAnsi="ＭＳ 明朝"/>
        </w:rPr>
      </w:pPr>
      <w:r w:rsidRPr="00050CA9">
        <w:rPr>
          <w:rFonts w:ascii="ＭＳ 明朝" w:hAnsi="ＭＳ 明朝" w:hint="eastAsia"/>
        </w:rPr>
        <w:t xml:space="preserve">　特に顕著な成果を挙げた具体的改善内容</w:t>
      </w:r>
      <w:r w:rsidR="000E74FF">
        <w:rPr>
          <w:rFonts w:ascii="ＭＳ 明朝" w:hAnsi="ＭＳ 明朝" w:hint="eastAsia"/>
        </w:rPr>
        <w:t>（2</w:t>
      </w:r>
      <w:r w:rsidRPr="00050CA9">
        <w:rPr>
          <w:rFonts w:ascii="ＭＳ 明朝" w:hAnsi="ＭＳ 明朝" w:hint="eastAsia"/>
        </w:rPr>
        <w:t>項目</w:t>
      </w:r>
      <w:r w:rsidR="000E74FF">
        <w:rPr>
          <w:rFonts w:ascii="ＭＳ 明朝" w:hAnsi="ＭＳ 明朝" w:hint="eastAsia"/>
        </w:rPr>
        <w:t>)</w:t>
      </w:r>
    </w:p>
    <w:p w14:paraId="75F06D8A" w14:textId="77777777" w:rsidR="00F14A44" w:rsidRPr="00050CA9" w:rsidRDefault="00F14A44">
      <w:pPr>
        <w:jc w:val="left"/>
        <w:rPr>
          <w:rFonts w:ascii="ＭＳ 明朝" w:hAnsi="ＭＳ 明朝"/>
        </w:rPr>
      </w:pPr>
      <w:r w:rsidRPr="00050CA9">
        <w:rPr>
          <w:rFonts w:ascii="ＭＳ 明朝" w:hAnsi="ＭＳ 明朝" w:hint="eastAsia"/>
        </w:rPr>
        <w:t xml:space="preserve">　</w:t>
      </w:r>
      <w:r w:rsidR="000E74FF">
        <w:rPr>
          <w:rFonts w:ascii="ＭＳ 明朝" w:hAnsi="ＭＳ 明朝" w:hint="eastAsia"/>
        </w:rPr>
        <w:t>（</w:t>
      </w:r>
      <w:r w:rsidRPr="00050CA9">
        <w:rPr>
          <w:rFonts w:ascii="ＭＳ 明朝" w:hAnsi="ＭＳ 明朝" w:hint="eastAsia"/>
        </w:rPr>
        <w:t>簡単な図，写真等を含めて前後の比較をわかりやすく記入すること。</w:t>
      </w:r>
      <w:r w:rsidR="000E74FF">
        <w:rPr>
          <w:rFonts w:ascii="ＭＳ 明朝" w:hAnsi="ＭＳ 明朝" w:hint="eastAsia"/>
        </w:rPr>
        <w:t>）</w:t>
      </w:r>
    </w:p>
    <w:p w14:paraId="23A741A5" w14:textId="77777777" w:rsidR="00F14A44" w:rsidRPr="00050CA9" w:rsidRDefault="00F14A44">
      <w:pPr>
        <w:jc w:val="left"/>
        <w:rPr>
          <w:rFonts w:ascii="ＭＳ 明朝" w:hAnsi="ＭＳ 明朝"/>
        </w:rPr>
      </w:pPr>
    </w:p>
    <w:p w14:paraId="628E09D1" w14:textId="74AA053F" w:rsidR="00EC4C32" w:rsidRPr="00050CA9" w:rsidRDefault="00EC4C32" w:rsidP="00EC4C32">
      <w:pPr>
        <w:jc w:val="left"/>
        <w:rPr>
          <w:rFonts w:ascii="ＭＳ 明朝" w:hAnsi="ＭＳ 明朝"/>
        </w:rPr>
      </w:pPr>
      <w:r w:rsidRPr="00050CA9">
        <w:rPr>
          <w:rFonts w:ascii="ＭＳ 明朝" w:hAnsi="ＭＳ 明朝" w:hint="eastAsia"/>
        </w:rPr>
        <w:t xml:space="preserve">　</w:t>
      </w:r>
      <w:r w:rsidRPr="00050CA9">
        <w:rPr>
          <w:rFonts w:ascii="ＭＳ 明朝" w:hAnsi="ＭＳ 明朝" w:hint="eastAsia"/>
          <w:u w:val="single"/>
        </w:rPr>
        <w:t>改　善　例</w:t>
      </w:r>
      <w:r w:rsidRPr="00050CA9">
        <w:rPr>
          <w:rFonts w:ascii="ＭＳ 明朝" w:hAnsi="ＭＳ 明朝" w:hint="eastAsia"/>
        </w:rPr>
        <w:t>（N</w:t>
      </w:r>
      <w:r w:rsidR="00DC10DC">
        <w:rPr>
          <w:rFonts w:ascii="ＭＳ 明朝" w:hAnsi="ＭＳ 明朝" w:hint="eastAsia"/>
        </w:rPr>
        <w:t>o</w:t>
      </w:r>
      <w:r w:rsidRPr="00050CA9">
        <w:rPr>
          <w:rFonts w:ascii="ＭＳ 明朝" w:hAnsi="ＭＳ 明朝" w:hint="eastAsia"/>
        </w:rPr>
        <w:t>.</w:t>
      </w:r>
      <w:r w:rsidR="00A929DD">
        <w:rPr>
          <w:rFonts w:ascii="ＭＳ 明朝" w:hAnsi="ＭＳ 明朝" w:hint="eastAsia"/>
        </w:rPr>
        <w:t>1</w:t>
      </w:r>
      <w:r w:rsidRPr="00050CA9">
        <w:rPr>
          <w:rFonts w:ascii="ＭＳ 明朝" w:hAnsi="ＭＳ 明朝" w:hint="eastAsia"/>
        </w:rPr>
        <w:t>）</w:t>
      </w:r>
    </w:p>
    <w:p w14:paraId="7E1B7D93" w14:textId="77777777" w:rsidR="00F14A44" w:rsidRPr="00204FE4" w:rsidRDefault="00F14A44">
      <w:pPr>
        <w:jc w:val="left"/>
        <w:rPr>
          <w:rFonts w:ascii="ＭＳ 明朝" w:hAnsi="ＭＳ 明朝"/>
          <w:color w:val="000000" w:themeColor="text1"/>
        </w:rPr>
      </w:pPr>
    </w:p>
    <w:p w14:paraId="7FAD6AC2" w14:textId="77777777" w:rsidR="00F52CB9" w:rsidRPr="00204FE4" w:rsidRDefault="00F52CB9" w:rsidP="00F52CB9">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3AE58625" w14:textId="77777777" w:rsidR="00F14A44" w:rsidRPr="00204FE4" w:rsidRDefault="00F14A44">
      <w:pPr>
        <w:jc w:val="left"/>
        <w:rPr>
          <w:rFonts w:ascii="ＭＳ 明朝" w:hAnsi="ＭＳ 明朝"/>
          <w:color w:val="000000" w:themeColor="text1"/>
        </w:rPr>
      </w:pPr>
    </w:p>
    <w:p w14:paraId="1258020D" w14:textId="77777777" w:rsidR="00F14A44" w:rsidRPr="00204FE4" w:rsidRDefault="00F52CB9">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00F14A44" w:rsidRPr="00204FE4">
        <w:rPr>
          <w:rFonts w:ascii="ＭＳ 明朝" w:hAnsi="ＭＳ 明朝" w:hint="eastAsia"/>
          <w:color w:val="000000" w:themeColor="text1"/>
          <w:u w:val="single"/>
        </w:rPr>
        <w:t>生産工程図</w:t>
      </w:r>
    </w:p>
    <w:p w14:paraId="55536092" w14:textId="77777777" w:rsidR="00F14A44" w:rsidRPr="00204FE4" w:rsidRDefault="00F14A44">
      <w:pPr>
        <w:ind w:firstLineChars="400" w:firstLine="840"/>
        <w:jc w:val="left"/>
        <w:rPr>
          <w:rFonts w:ascii="ＭＳ 明朝" w:hAnsi="ＭＳ 明朝"/>
          <w:color w:val="000000" w:themeColor="text1"/>
        </w:rPr>
      </w:pPr>
    </w:p>
    <w:p w14:paraId="7AACB58D" w14:textId="77777777" w:rsidR="00F14A44" w:rsidRPr="00204FE4" w:rsidRDefault="00F14A44">
      <w:pPr>
        <w:jc w:val="left"/>
        <w:rPr>
          <w:rFonts w:ascii="ＭＳ 明朝" w:hAnsi="ＭＳ 明朝"/>
          <w:color w:val="000000" w:themeColor="text1"/>
        </w:rPr>
      </w:pPr>
    </w:p>
    <w:p w14:paraId="4EBDCD5F" w14:textId="77777777" w:rsidR="00F14A44" w:rsidRPr="00204FE4" w:rsidRDefault="00F14A44">
      <w:pPr>
        <w:jc w:val="left"/>
        <w:rPr>
          <w:rFonts w:ascii="ＭＳ 明朝" w:hAnsi="ＭＳ 明朝"/>
          <w:color w:val="000000" w:themeColor="text1"/>
        </w:rPr>
      </w:pPr>
    </w:p>
    <w:p w14:paraId="627C85C2" w14:textId="77777777" w:rsidR="00F14A44" w:rsidRPr="00204FE4" w:rsidRDefault="00F14A44">
      <w:pPr>
        <w:jc w:val="left"/>
        <w:rPr>
          <w:rFonts w:ascii="ＭＳ 明朝" w:hAnsi="ＭＳ 明朝"/>
          <w:color w:val="000000" w:themeColor="text1"/>
        </w:rPr>
      </w:pPr>
    </w:p>
    <w:p w14:paraId="5E2451EB" w14:textId="77777777" w:rsidR="00F14A44" w:rsidRPr="00204FE4" w:rsidRDefault="00F14A44">
      <w:pPr>
        <w:jc w:val="left"/>
        <w:rPr>
          <w:rFonts w:ascii="ＭＳ 明朝" w:hAnsi="ＭＳ 明朝"/>
          <w:color w:val="000000" w:themeColor="text1"/>
        </w:rPr>
      </w:pPr>
    </w:p>
    <w:p w14:paraId="32679A89" w14:textId="77777777" w:rsidR="00F14A44" w:rsidRPr="00204FE4" w:rsidRDefault="00F14A44">
      <w:pPr>
        <w:jc w:val="left"/>
        <w:rPr>
          <w:rFonts w:ascii="ＭＳ 明朝" w:hAnsi="ＭＳ 明朝"/>
          <w:color w:val="000000" w:themeColor="text1"/>
        </w:rPr>
      </w:pPr>
    </w:p>
    <w:p w14:paraId="4BA03E67" w14:textId="77777777" w:rsidR="00F14A44" w:rsidRPr="00204FE4" w:rsidRDefault="00F14A44">
      <w:pPr>
        <w:jc w:val="left"/>
        <w:rPr>
          <w:rFonts w:ascii="ＭＳ 明朝" w:hAnsi="ＭＳ 明朝"/>
          <w:color w:val="000000" w:themeColor="text1"/>
        </w:rPr>
      </w:pPr>
    </w:p>
    <w:p w14:paraId="5D86DDF1" w14:textId="77777777" w:rsidR="00F14A44" w:rsidRPr="00204FE4" w:rsidRDefault="00F14A44">
      <w:pPr>
        <w:jc w:val="left"/>
        <w:rPr>
          <w:rFonts w:ascii="ＭＳ 明朝" w:hAnsi="ＭＳ 明朝"/>
          <w:color w:val="000000" w:themeColor="text1"/>
        </w:rPr>
      </w:pPr>
    </w:p>
    <w:p w14:paraId="19FD4F4E" w14:textId="77777777" w:rsidR="00F14A44" w:rsidRPr="00204FE4" w:rsidRDefault="00F14A44">
      <w:pPr>
        <w:jc w:val="left"/>
        <w:rPr>
          <w:rFonts w:ascii="ＭＳ 明朝" w:hAnsi="ＭＳ 明朝"/>
          <w:color w:val="000000" w:themeColor="text1"/>
        </w:rPr>
      </w:pPr>
    </w:p>
    <w:p w14:paraId="25D81444" w14:textId="77777777" w:rsidR="00F14A44" w:rsidRPr="00204FE4" w:rsidRDefault="00F14A44">
      <w:pPr>
        <w:jc w:val="left"/>
        <w:rPr>
          <w:rFonts w:ascii="ＭＳ 明朝" w:hAnsi="ＭＳ 明朝"/>
          <w:color w:val="000000" w:themeColor="text1"/>
        </w:rPr>
      </w:pPr>
    </w:p>
    <w:p w14:paraId="6D8E3FA1" w14:textId="77777777" w:rsidR="00F14A44" w:rsidRPr="00204FE4" w:rsidRDefault="00F14A44">
      <w:pPr>
        <w:jc w:val="left"/>
        <w:rPr>
          <w:rFonts w:ascii="ＭＳ 明朝" w:hAnsi="ＭＳ 明朝"/>
          <w:color w:val="000000" w:themeColor="text1"/>
        </w:rPr>
      </w:pPr>
    </w:p>
    <w:p w14:paraId="052BF5E8" w14:textId="77777777" w:rsidR="00F14A44" w:rsidRPr="00204FE4" w:rsidRDefault="00F14A44">
      <w:pPr>
        <w:jc w:val="left"/>
        <w:rPr>
          <w:rFonts w:ascii="ＭＳ 明朝" w:hAnsi="ＭＳ 明朝"/>
          <w:color w:val="000000" w:themeColor="text1"/>
        </w:rPr>
      </w:pPr>
    </w:p>
    <w:p w14:paraId="028586D9" w14:textId="77777777" w:rsidR="00F14A44" w:rsidRPr="00204FE4" w:rsidRDefault="00F14A44">
      <w:pPr>
        <w:jc w:val="left"/>
        <w:rPr>
          <w:rFonts w:ascii="ＭＳ 明朝" w:hAnsi="ＭＳ 明朝"/>
          <w:color w:val="000000" w:themeColor="text1"/>
        </w:rPr>
      </w:pPr>
    </w:p>
    <w:p w14:paraId="5792E3D6" w14:textId="77777777" w:rsidR="00F14A44" w:rsidRPr="00204FE4" w:rsidRDefault="00F14A44">
      <w:pPr>
        <w:jc w:val="left"/>
        <w:rPr>
          <w:rFonts w:ascii="ＭＳ 明朝" w:hAnsi="ＭＳ 明朝"/>
          <w:color w:val="000000" w:themeColor="text1"/>
        </w:rPr>
      </w:pPr>
    </w:p>
    <w:p w14:paraId="393B5AA4" w14:textId="77777777" w:rsidR="00F14A44" w:rsidRPr="00204FE4" w:rsidRDefault="00F14A44">
      <w:pPr>
        <w:jc w:val="left"/>
        <w:rPr>
          <w:rFonts w:ascii="ＭＳ 明朝" w:hAnsi="ＭＳ 明朝"/>
          <w:color w:val="000000" w:themeColor="text1"/>
        </w:rPr>
      </w:pPr>
    </w:p>
    <w:p w14:paraId="35112483" w14:textId="77777777" w:rsidR="00F14A44" w:rsidRPr="00204FE4" w:rsidRDefault="00F14A44">
      <w:pPr>
        <w:jc w:val="left"/>
        <w:rPr>
          <w:rFonts w:ascii="ＭＳ 明朝" w:hAnsi="ＭＳ 明朝"/>
          <w:color w:val="000000" w:themeColor="text1"/>
        </w:rPr>
      </w:pPr>
    </w:p>
    <w:p w14:paraId="6DB294BF" w14:textId="77777777" w:rsidR="00F14A44" w:rsidRPr="00204FE4" w:rsidRDefault="00F14A44">
      <w:pPr>
        <w:jc w:val="left"/>
        <w:rPr>
          <w:rFonts w:ascii="ＭＳ 明朝" w:hAnsi="ＭＳ 明朝"/>
          <w:color w:val="000000" w:themeColor="text1"/>
        </w:rPr>
      </w:pPr>
    </w:p>
    <w:p w14:paraId="77015773" w14:textId="77777777" w:rsidR="00F14A44" w:rsidRPr="00204FE4" w:rsidRDefault="00F14A44">
      <w:pPr>
        <w:jc w:val="left"/>
        <w:rPr>
          <w:rFonts w:ascii="ＭＳ 明朝" w:hAnsi="ＭＳ 明朝"/>
          <w:color w:val="000000" w:themeColor="text1"/>
        </w:rPr>
      </w:pPr>
    </w:p>
    <w:p w14:paraId="0984BE8F" w14:textId="77777777" w:rsidR="00F14A44" w:rsidRPr="00204FE4" w:rsidRDefault="00F14A44">
      <w:pPr>
        <w:jc w:val="left"/>
        <w:rPr>
          <w:rFonts w:ascii="ＭＳ 明朝" w:hAnsi="ＭＳ 明朝"/>
          <w:color w:val="000000" w:themeColor="text1"/>
        </w:rPr>
      </w:pPr>
    </w:p>
    <w:p w14:paraId="448F1717" w14:textId="10948151"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00F14A44" w:rsidRPr="00204FE4">
        <w:rPr>
          <w:rFonts w:ascii="ＭＳ 明朝" w:hAnsi="ＭＳ 明朝" w:hint="eastAsia"/>
          <w:color w:val="000000" w:themeColor="text1"/>
          <w:u w:val="single"/>
        </w:rPr>
        <w:t>改善の理由</w:t>
      </w:r>
      <w:r w:rsidR="00A929DD" w:rsidRPr="00204FE4">
        <w:rPr>
          <w:rFonts w:ascii="ＭＳ 明朝" w:hAnsi="ＭＳ 明朝" w:hint="eastAsia"/>
          <w:color w:val="000000" w:themeColor="text1"/>
          <w:u w:val="single"/>
        </w:rPr>
        <w:t>（経緯・背景等も記載）</w:t>
      </w:r>
    </w:p>
    <w:p w14:paraId="4075AE76" w14:textId="77777777" w:rsidR="00F14A44" w:rsidRPr="00204FE4" w:rsidRDefault="00F14A44">
      <w:pPr>
        <w:ind w:leftChars="400" w:left="840" w:firstLineChars="100" w:firstLine="210"/>
        <w:jc w:val="left"/>
        <w:rPr>
          <w:rFonts w:ascii="ＭＳ 明朝" w:hAnsi="ＭＳ 明朝"/>
          <w:color w:val="000000" w:themeColor="text1"/>
        </w:rPr>
      </w:pPr>
    </w:p>
    <w:p w14:paraId="7DB2CE4A" w14:textId="77777777" w:rsidR="00F14A44" w:rsidRPr="00204FE4" w:rsidRDefault="00F14A44">
      <w:pPr>
        <w:ind w:firstLineChars="400" w:firstLine="840"/>
        <w:jc w:val="left"/>
        <w:rPr>
          <w:rFonts w:ascii="ＭＳ 明朝" w:hAnsi="ＭＳ 明朝"/>
          <w:color w:val="000000" w:themeColor="text1"/>
        </w:rPr>
      </w:pPr>
    </w:p>
    <w:p w14:paraId="4FA0DC86" w14:textId="77777777" w:rsidR="00F14A44" w:rsidRPr="00204FE4" w:rsidRDefault="00F14A44">
      <w:pPr>
        <w:jc w:val="left"/>
        <w:rPr>
          <w:rFonts w:ascii="ＭＳ 明朝" w:hAnsi="ＭＳ 明朝"/>
          <w:color w:val="000000" w:themeColor="text1"/>
          <w:u w:val="single"/>
        </w:rPr>
      </w:pPr>
    </w:p>
    <w:p w14:paraId="6938F365" w14:textId="77777777" w:rsidR="00F14A44" w:rsidRPr="00204FE4" w:rsidRDefault="00F14A44">
      <w:pPr>
        <w:jc w:val="left"/>
        <w:rPr>
          <w:rFonts w:ascii="ＭＳ 明朝" w:hAnsi="ＭＳ 明朝"/>
          <w:color w:val="000000" w:themeColor="text1"/>
          <w:u w:val="single"/>
        </w:rPr>
      </w:pPr>
    </w:p>
    <w:p w14:paraId="48DE470D" w14:textId="77777777" w:rsidR="00F14A44" w:rsidRPr="00204FE4" w:rsidRDefault="00F14A44">
      <w:pPr>
        <w:jc w:val="left"/>
        <w:rPr>
          <w:rFonts w:ascii="ＭＳ 明朝" w:hAnsi="ＭＳ 明朝"/>
          <w:color w:val="000000" w:themeColor="text1"/>
          <w:u w:val="single"/>
        </w:rPr>
      </w:pPr>
    </w:p>
    <w:p w14:paraId="1258A401" w14:textId="77777777" w:rsidR="00F14A44" w:rsidRPr="00204FE4" w:rsidRDefault="00F14A44">
      <w:pPr>
        <w:jc w:val="left"/>
        <w:rPr>
          <w:rFonts w:ascii="ＭＳ 明朝" w:hAnsi="ＭＳ 明朝"/>
          <w:color w:val="000000" w:themeColor="text1"/>
          <w:u w:val="single"/>
        </w:rPr>
      </w:pPr>
    </w:p>
    <w:p w14:paraId="6D986B84" w14:textId="77777777" w:rsidR="00F14A44" w:rsidRPr="00204FE4" w:rsidRDefault="00F14A44">
      <w:pPr>
        <w:jc w:val="left"/>
        <w:rPr>
          <w:rFonts w:ascii="ＭＳ 明朝" w:hAnsi="ＭＳ 明朝"/>
          <w:color w:val="000000" w:themeColor="text1"/>
          <w:u w:val="single"/>
        </w:rPr>
      </w:pPr>
    </w:p>
    <w:p w14:paraId="0B6186CA" w14:textId="77777777" w:rsidR="00F14A44" w:rsidRPr="00204FE4" w:rsidRDefault="00F14A44">
      <w:pPr>
        <w:jc w:val="left"/>
        <w:rPr>
          <w:rFonts w:ascii="ＭＳ 明朝" w:hAnsi="ＭＳ 明朝"/>
          <w:color w:val="000000" w:themeColor="text1"/>
          <w:u w:val="single"/>
        </w:rPr>
      </w:pPr>
    </w:p>
    <w:p w14:paraId="377CB326" w14:textId="77777777" w:rsidR="00F14A44" w:rsidRPr="00204FE4" w:rsidRDefault="00F14A44">
      <w:pPr>
        <w:jc w:val="left"/>
        <w:rPr>
          <w:rFonts w:ascii="ＭＳ 明朝" w:hAnsi="ＭＳ 明朝"/>
          <w:color w:val="000000" w:themeColor="text1"/>
          <w:u w:val="single"/>
        </w:rPr>
      </w:pPr>
    </w:p>
    <w:p w14:paraId="45F18262" w14:textId="77777777" w:rsidR="00F14A44" w:rsidRPr="00204FE4" w:rsidRDefault="00F14A44">
      <w:pPr>
        <w:jc w:val="left"/>
        <w:rPr>
          <w:rFonts w:ascii="ＭＳ 明朝" w:hAnsi="ＭＳ 明朝"/>
          <w:color w:val="000000" w:themeColor="text1"/>
          <w:u w:val="single"/>
        </w:rPr>
      </w:pPr>
    </w:p>
    <w:p w14:paraId="5D23D1AD" w14:textId="77777777" w:rsidR="00F14A44" w:rsidRPr="00204FE4" w:rsidRDefault="00F14A44">
      <w:pPr>
        <w:jc w:val="left"/>
        <w:rPr>
          <w:rFonts w:ascii="ＭＳ 明朝" w:hAnsi="ＭＳ 明朝"/>
          <w:color w:val="000000" w:themeColor="text1"/>
          <w:u w:val="single"/>
        </w:rPr>
      </w:pPr>
    </w:p>
    <w:p w14:paraId="422FBF27" w14:textId="77777777" w:rsidR="00F14A44" w:rsidRPr="00204FE4" w:rsidRDefault="00F14A44">
      <w:pPr>
        <w:jc w:val="left"/>
        <w:rPr>
          <w:rFonts w:ascii="ＭＳ 明朝" w:hAnsi="ＭＳ 明朝"/>
          <w:color w:val="000000" w:themeColor="text1"/>
          <w:u w:val="single"/>
        </w:rPr>
      </w:pPr>
    </w:p>
    <w:p w14:paraId="3CC504D3" w14:textId="77777777" w:rsidR="00F14A44" w:rsidRPr="00204FE4" w:rsidRDefault="00F14A44">
      <w:pPr>
        <w:jc w:val="left"/>
        <w:rPr>
          <w:rFonts w:ascii="ＭＳ 明朝" w:hAnsi="ＭＳ 明朝"/>
          <w:color w:val="000000" w:themeColor="text1"/>
          <w:u w:val="single"/>
        </w:rPr>
      </w:pPr>
    </w:p>
    <w:p w14:paraId="6D56DB55" w14:textId="77777777" w:rsidR="00F14A44" w:rsidRPr="00204FE4" w:rsidRDefault="00F14A44">
      <w:pPr>
        <w:jc w:val="left"/>
        <w:rPr>
          <w:rFonts w:ascii="ＭＳ 明朝" w:hAnsi="ＭＳ 明朝"/>
          <w:color w:val="000000" w:themeColor="text1"/>
          <w:u w:val="single"/>
        </w:rPr>
      </w:pPr>
    </w:p>
    <w:p w14:paraId="38292D10" w14:textId="77777777" w:rsidR="00F14A44" w:rsidRPr="00204FE4" w:rsidRDefault="00F14A44">
      <w:pPr>
        <w:jc w:val="left"/>
        <w:rPr>
          <w:rFonts w:ascii="ＭＳ 明朝" w:hAnsi="ＭＳ 明朝"/>
          <w:color w:val="000000" w:themeColor="text1"/>
          <w:u w:val="single"/>
        </w:rPr>
      </w:pPr>
    </w:p>
    <w:p w14:paraId="1EB288EB" w14:textId="38F73C99" w:rsidR="00F14A44" w:rsidRPr="00204FE4" w:rsidRDefault="00F14A44">
      <w:pPr>
        <w:jc w:val="left"/>
        <w:rPr>
          <w:rFonts w:ascii="ＭＳ 明朝" w:hAnsi="ＭＳ 明朝"/>
          <w:color w:val="000000" w:themeColor="text1"/>
        </w:rPr>
      </w:pPr>
      <w:r w:rsidRPr="00204FE4">
        <w:rPr>
          <w:rFonts w:ascii="ＭＳ 明朝" w:hAnsi="ＭＳ 明朝"/>
          <w:color w:val="000000" w:themeColor="text1"/>
        </w:rPr>
        <w:br w:type="page"/>
      </w:r>
      <w:r w:rsidR="00F52CB9"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w:t>
      </w:r>
      <w:r w:rsidR="00A929DD" w:rsidRPr="00204FE4">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204FE4" w:rsidRDefault="00F14A44">
      <w:pPr>
        <w:jc w:val="left"/>
        <w:rPr>
          <w:rFonts w:ascii="ＭＳ 明朝" w:hAnsi="ＭＳ 明朝"/>
          <w:color w:val="000000" w:themeColor="text1"/>
          <w:u w:val="single"/>
        </w:rPr>
      </w:pPr>
    </w:p>
    <w:p w14:paraId="7C97D5F4" w14:textId="77777777" w:rsidR="00F14A44" w:rsidRPr="00204FE4" w:rsidRDefault="00F14A44">
      <w:pPr>
        <w:jc w:val="left"/>
        <w:rPr>
          <w:rFonts w:ascii="ＭＳ 明朝" w:hAnsi="ＭＳ 明朝"/>
          <w:color w:val="000000" w:themeColor="text1"/>
          <w:u w:val="single"/>
        </w:rPr>
      </w:pPr>
    </w:p>
    <w:p w14:paraId="67F7E447" w14:textId="77777777" w:rsidR="00F14A44" w:rsidRPr="00204FE4" w:rsidRDefault="00F14A44">
      <w:pPr>
        <w:jc w:val="left"/>
        <w:rPr>
          <w:rFonts w:ascii="ＭＳ 明朝" w:hAnsi="ＭＳ 明朝"/>
          <w:color w:val="000000" w:themeColor="text1"/>
          <w:u w:val="single"/>
        </w:rPr>
      </w:pPr>
    </w:p>
    <w:p w14:paraId="2BFD74B3" w14:textId="77777777" w:rsidR="00F14A44" w:rsidRPr="00204FE4" w:rsidRDefault="00F14A44">
      <w:pPr>
        <w:jc w:val="left"/>
        <w:rPr>
          <w:rFonts w:ascii="ＭＳ 明朝" w:hAnsi="ＭＳ 明朝"/>
          <w:color w:val="000000" w:themeColor="text1"/>
          <w:u w:val="single"/>
        </w:rPr>
      </w:pPr>
    </w:p>
    <w:p w14:paraId="3572C900" w14:textId="77777777" w:rsidR="00F14A44" w:rsidRPr="00204FE4" w:rsidRDefault="00F14A44">
      <w:pPr>
        <w:jc w:val="left"/>
        <w:rPr>
          <w:rFonts w:ascii="ＭＳ 明朝" w:hAnsi="ＭＳ 明朝"/>
          <w:color w:val="000000" w:themeColor="text1"/>
          <w:u w:val="single"/>
        </w:rPr>
      </w:pPr>
    </w:p>
    <w:p w14:paraId="0F95D3E7" w14:textId="77777777" w:rsidR="00F14A44" w:rsidRPr="00204FE4" w:rsidRDefault="00F14A44">
      <w:pPr>
        <w:jc w:val="left"/>
        <w:rPr>
          <w:rFonts w:ascii="ＭＳ 明朝" w:hAnsi="ＭＳ 明朝"/>
          <w:color w:val="000000" w:themeColor="text1"/>
          <w:u w:val="single"/>
        </w:rPr>
      </w:pPr>
    </w:p>
    <w:p w14:paraId="01EF02AA" w14:textId="77777777" w:rsidR="00F14A44" w:rsidRPr="00204FE4" w:rsidRDefault="00F14A44">
      <w:pPr>
        <w:jc w:val="left"/>
        <w:rPr>
          <w:rFonts w:ascii="ＭＳ 明朝" w:hAnsi="ＭＳ 明朝"/>
          <w:color w:val="000000" w:themeColor="text1"/>
          <w:u w:val="single"/>
        </w:rPr>
      </w:pPr>
    </w:p>
    <w:p w14:paraId="4945DAA5" w14:textId="77777777" w:rsidR="00F14A44" w:rsidRPr="00204FE4" w:rsidRDefault="00F14A44">
      <w:pPr>
        <w:jc w:val="left"/>
        <w:rPr>
          <w:rFonts w:ascii="ＭＳ 明朝" w:hAnsi="ＭＳ 明朝"/>
          <w:color w:val="000000" w:themeColor="text1"/>
          <w:u w:val="single"/>
        </w:rPr>
      </w:pPr>
    </w:p>
    <w:p w14:paraId="17E1D033" w14:textId="77777777" w:rsidR="00F14A44" w:rsidRPr="00204FE4" w:rsidRDefault="00F14A44">
      <w:pPr>
        <w:jc w:val="left"/>
        <w:rPr>
          <w:rFonts w:ascii="ＭＳ 明朝" w:hAnsi="ＭＳ 明朝"/>
          <w:color w:val="000000" w:themeColor="text1"/>
          <w:u w:val="single"/>
        </w:rPr>
      </w:pPr>
    </w:p>
    <w:p w14:paraId="4CFD005B" w14:textId="77777777" w:rsidR="00F14A44" w:rsidRPr="00204FE4" w:rsidRDefault="00F14A44">
      <w:pPr>
        <w:jc w:val="left"/>
        <w:rPr>
          <w:rFonts w:ascii="ＭＳ 明朝" w:hAnsi="ＭＳ 明朝"/>
          <w:color w:val="000000" w:themeColor="text1"/>
          <w:u w:val="single"/>
        </w:rPr>
      </w:pPr>
    </w:p>
    <w:p w14:paraId="21037602" w14:textId="77777777" w:rsidR="00F67F52" w:rsidRPr="00204FE4" w:rsidRDefault="00F67F52">
      <w:pPr>
        <w:jc w:val="left"/>
        <w:rPr>
          <w:rFonts w:ascii="ＭＳ 明朝" w:hAnsi="ＭＳ 明朝"/>
          <w:color w:val="000000" w:themeColor="text1"/>
          <w:u w:val="single"/>
        </w:rPr>
      </w:pPr>
    </w:p>
    <w:p w14:paraId="1CD2E121" w14:textId="77777777" w:rsidR="00F67F52" w:rsidRPr="00204FE4" w:rsidRDefault="00F67F52">
      <w:pPr>
        <w:jc w:val="left"/>
        <w:rPr>
          <w:rFonts w:ascii="ＭＳ 明朝" w:hAnsi="ＭＳ 明朝"/>
          <w:color w:val="000000" w:themeColor="text1"/>
          <w:u w:val="single"/>
        </w:rPr>
      </w:pPr>
    </w:p>
    <w:p w14:paraId="61135D84" w14:textId="77777777" w:rsidR="00F67F52" w:rsidRPr="00204FE4" w:rsidRDefault="00F67F52">
      <w:pPr>
        <w:jc w:val="left"/>
        <w:rPr>
          <w:rFonts w:ascii="ＭＳ 明朝" w:hAnsi="ＭＳ 明朝"/>
          <w:color w:val="000000" w:themeColor="text1"/>
          <w:u w:val="single"/>
        </w:rPr>
      </w:pPr>
    </w:p>
    <w:p w14:paraId="3EF78970" w14:textId="77777777" w:rsidR="00F67F52" w:rsidRPr="00204FE4" w:rsidRDefault="00F67F52">
      <w:pPr>
        <w:jc w:val="left"/>
        <w:rPr>
          <w:rFonts w:ascii="ＭＳ 明朝" w:hAnsi="ＭＳ 明朝"/>
          <w:color w:val="000000" w:themeColor="text1"/>
          <w:u w:val="single"/>
        </w:rPr>
      </w:pPr>
    </w:p>
    <w:p w14:paraId="39606A86" w14:textId="77777777" w:rsidR="00F67F52" w:rsidRPr="00204FE4" w:rsidRDefault="00F67F52">
      <w:pPr>
        <w:jc w:val="left"/>
        <w:rPr>
          <w:rFonts w:ascii="ＭＳ 明朝" w:hAnsi="ＭＳ 明朝"/>
          <w:color w:val="000000" w:themeColor="text1"/>
          <w:u w:val="single"/>
        </w:rPr>
      </w:pPr>
    </w:p>
    <w:p w14:paraId="42E3728B" w14:textId="77777777" w:rsidR="00F67F52" w:rsidRPr="00204FE4" w:rsidRDefault="00F67F52">
      <w:pPr>
        <w:jc w:val="left"/>
        <w:rPr>
          <w:rFonts w:ascii="ＭＳ 明朝" w:hAnsi="ＭＳ 明朝"/>
          <w:color w:val="000000" w:themeColor="text1"/>
          <w:u w:val="single"/>
        </w:rPr>
      </w:pPr>
    </w:p>
    <w:p w14:paraId="2AAE0C80" w14:textId="77777777" w:rsidR="00F14A44" w:rsidRPr="00204FE4" w:rsidRDefault="00F14A44">
      <w:pPr>
        <w:jc w:val="left"/>
        <w:rPr>
          <w:rFonts w:ascii="ＭＳ 明朝" w:hAnsi="ＭＳ 明朝"/>
          <w:color w:val="000000" w:themeColor="text1"/>
          <w:u w:val="single"/>
        </w:rPr>
      </w:pPr>
    </w:p>
    <w:p w14:paraId="72224158" w14:textId="77777777" w:rsidR="00F14A44" w:rsidRPr="00204FE4" w:rsidRDefault="00F14A44">
      <w:pPr>
        <w:jc w:val="left"/>
        <w:rPr>
          <w:rFonts w:ascii="ＭＳ 明朝" w:hAnsi="ＭＳ 明朝"/>
          <w:color w:val="000000" w:themeColor="text1"/>
          <w:u w:val="single"/>
        </w:rPr>
      </w:pPr>
    </w:p>
    <w:p w14:paraId="2731CBAD" w14:textId="77777777" w:rsidR="00F14A44" w:rsidRPr="00204FE4" w:rsidRDefault="00F14A44">
      <w:pPr>
        <w:jc w:val="left"/>
        <w:rPr>
          <w:rFonts w:ascii="ＭＳ 明朝" w:hAnsi="ＭＳ 明朝"/>
          <w:color w:val="000000" w:themeColor="text1"/>
          <w:u w:val="single"/>
        </w:rPr>
      </w:pPr>
    </w:p>
    <w:p w14:paraId="3C5F6551" w14:textId="77777777" w:rsidR="00F14A44" w:rsidRPr="00204FE4" w:rsidRDefault="00F14A44">
      <w:pPr>
        <w:jc w:val="left"/>
        <w:rPr>
          <w:rFonts w:ascii="ＭＳ 明朝" w:hAnsi="ＭＳ 明朝"/>
          <w:color w:val="000000" w:themeColor="text1"/>
        </w:rPr>
      </w:pPr>
    </w:p>
    <w:p w14:paraId="32BEBA7B" w14:textId="77777777" w:rsidR="000E74FF" w:rsidRPr="00204FE4" w:rsidRDefault="000E74FF">
      <w:pPr>
        <w:jc w:val="left"/>
        <w:rPr>
          <w:rFonts w:ascii="ＭＳ 明朝" w:hAnsi="ＭＳ 明朝"/>
          <w:color w:val="000000" w:themeColor="text1"/>
        </w:rPr>
      </w:pPr>
    </w:p>
    <w:p w14:paraId="5A04C34B" w14:textId="77777777" w:rsidR="000E74FF" w:rsidRPr="00204FE4" w:rsidRDefault="000E74FF">
      <w:pPr>
        <w:jc w:val="left"/>
        <w:rPr>
          <w:rFonts w:ascii="ＭＳ 明朝" w:hAnsi="ＭＳ 明朝"/>
          <w:color w:val="000000" w:themeColor="text1"/>
        </w:rPr>
      </w:pPr>
    </w:p>
    <w:p w14:paraId="03C50072" w14:textId="77777777" w:rsidR="000E74FF" w:rsidRPr="00204FE4" w:rsidRDefault="000E74FF">
      <w:pPr>
        <w:jc w:val="left"/>
        <w:rPr>
          <w:rFonts w:ascii="ＭＳ 明朝" w:hAnsi="ＭＳ 明朝"/>
          <w:color w:val="000000" w:themeColor="text1"/>
        </w:rPr>
      </w:pPr>
    </w:p>
    <w:p w14:paraId="37AED3FB" w14:textId="77777777" w:rsidR="000E74FF" w:rsidRPr="00204FE4" w:rsidRDefault="000E74FF">
      <w:pPr>
        <w:jc w:val="left"/>
        <w:rPr>
          <w:rFonts w:ascii="ＭＳ 明朝" w:hAnsi="ＭＳ 明朝"/>
          <w:color w:val="000000" w:themeColor="text1"/>
        </w:rPr>
      </w:pPr>
    </w:p>
    <w:p w14:paraId="4907115C" w14:textId="77777777" w:rsidR="000E74FF" w:rsidRPr="00204FE4" w:rsidRDefault="000E74FF">
      <w:pPr>
        <w:jc w:val="left"/>
        <w:rPr>
          <w:rFonts w:ascii="ＭＳ 明朝" w:hAnsi="ＭＳ 明朝"/>
          <w:color w:val="000000" w:themeColor="text1"/>
        </w:rPr>
      </w:pPr>
    </w:p>
    <w:p w14:paraId="2F31D3B5" w14:textId="797D5A77" w:rsidR="00F14A44" w:rsidRPr="00204FE4" w:rsidRDefault="00F52CB9">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00F14A44" w:rsidRPr="00204FE4">
        <w:rPr>
          <w:rFonts w:ascii="ＭＳ 明朝" w:hAnsi="ＭＳ 明朝" w:hint="eastAsia"/>
          <w:color w:val="000000" w:themeColor="text1"/>
          <w:u w:val="single"/>
        </w:rPr>
        <w:t>改善の効果</w:t>
      </w:r>
      <w:r w:rsidR="00A929DD" w:rsidRPr="00204FE4">
        <w:rPr>
          <w:rFonts w:ascii="ＭＳ 明朝" w:hAnsi="ＭＳ 明朝" w:hint="eastAsia"/>
          <w:color w:val="000000" w:themeColor="text1"/>
          <w:u w:val="single"/>
        </w:rPr>
        <w:t>（できる限り数値を用いて記載）</w:t>
      </w:r>
    </w:p>
    <w:p w14:paraId="2593A611" w14:textId="77777777" w:rsidR="00F14A44" w:rsidRPr="00204FE4" w:rsidRDefault="00F14A44">
      <w:pPr>
        <w:ind w:firstLineChars="100" w:firstLine="210"/>
        <w:jc w:val="left"/>
        <w:rPr>
          <w:rFonts w:ascii="ＭＳ 明朝" w:hAnsi="ＭＳ 明朝"/>
          <w:color w:val="000000" w:themeColor="text1"/>
        </w:rPr>
      </w:pPr>
    </w:p>
    <w:p w14:paraId="2C568F74" w14:textId="77777777" w:rsidR="00F14A44" w:rsidRPr="00204FE4" w:rsidRDefault="00F14A44">
      <w:pPr>
        <w:ind w:firstLineChars="100" w:firstLine="210"/>
        <w:jc w:val="left"/>
        <w:rPr>
          <w:rFonts w:ascii="ＭＳ 明朝" w:hAnsi="ＭＳ 明朝"/>
          <w:color w:val="000000" w:themeColor="text1"/>
        </w:rPr>
      </w:pPr>
    </w:p>
    <w:p w14:paraId="0FCA0E3D" w14:textId="77777777" w:rsidR="00F14A44" w:rsidRPr="00204FE4" w:rsidRDefault="00F14A44">
      <w:pPr>
        <w:ind w:firstLineChars="100" w:firstLine="210"/>
        <w:jc w:val="left"/>
        <w:rPr>
          <w:rFonts w:ascii="ＭＳ 明朝" w:hAnsi="ＭＳ 明朝"/>
          <w:color w:val="000000" w:themeColor="text1"/>
        </w:rPr>
      </w:pPr>
    </w:p>
    <w:p w14:paraId="5590FD5F" w14:textId="77777777" w:rsidR="00F14A44" w:rsidRPr="00204FE4" w:rsidRDefault="00F14A44">
      <w:pPr>
        <w:ind w:firstLineChars="100" w:firstLine="210"/>
        <w:jc w:val="left"/>
        <w:rPr>
          <w:rFonts w:ascii="ＭＳ 明朝" w:hAnsi="ＭＳ 明朝"/>
          <w:color w:val="000000" w:themeColor="text1"/>
        </w:rPr>
      </w:pPr>
    </w:p>
    <w:p w14:paraId="3654FCBB" w14:textId="77777777" w:rsidR="00F14A44" w:rsidRPr="00204FE4" w:rsidRDefault="00F14A44">
      <w:pPr>
        <w:ind w:firstLineChars="100" w:firstLine="210"/>
        <w:jc w:val="left"/>
        <w:rPr>
          <w:rFonts w:ascii="ＭＳ 明朝" w:hAnsi="ＭＳ 明朝"/>
          <w:color w:val="000000" w:themeColor="text1"/>
        </w:rPr>
      </w:pPr>
    </w:p>
    <w:p w14:paraId="757055E4" w14:textId="77777777" w:rsidR="00F14A44" w:rsidRPr="00204FE4" w:rsidRDefault="00F14A44">
      <w:pPr>
        <w:ind w:firstLineChars="100" w:firstLine="210"/>
        <w:jc w:val="left"/>
        <w:rPr>
          <w:rFonts w:ascii="ＭＳ 明朝" w:hAnsi="ＭＳ 明朝"/>
          <w:color w:val="000000" w:themeColor="text1"/>
        </w:rPr>
      </w:pPr>
    </w:p>
    <w:p w14:paraId="719C025D" w14:textId="77777777" w:rsidR="00F14A44" w:rsidRPr="00204FE4" w:rsidRDefault="00F14A44">
      <w:pPr>
        <w:ind w:firstLineChars="100" w:firstLine="210"/>
        <w:jc w:val="left"/>
        <w:rPr>
          <w:rFonts w:ascii="ＭＳ 明朝" w:hAnsi="ＭＳ 明朝"/>
          <w:color w:val="000000" w:themeColor="text1"/>
        </w:rPr>
      </w:pPr>
    </w:p>
    <w:p w14:paraId="0913916A" w14:textId="77777777" w:rsidR="00F14A44" w:rsidRPr="00204FE4" w:rsidRDefault="00F14A44">
      <w:pPr>
        <w:ind w:firstLineChars="100" w:firstLine="210"/>
        <w:jc w:val="left"/>
        <w:rPr>
          <w:rFonts w:ascii="ＭＳ 明朝" w:hAnsi="ＭＳ 明朝"/>
          <w:color w:val="000000" w:themeColor="text1"/>
        </w:rPr>
      </w:pPr>
    </w:p>
    <w:p w14:paraId="4EBE4B13" w14:textId="77777777" w:rsidR="00F14A44" w:rsidRPr="00204FE4" w:rsidRDefault="00F14A44">
      <w:pPr>
        <w:ind w:firstLineChars="100" w:firstLine="210"/>
        <w:jc w:val="left"/>
        <w:rPr>
          <w:rFonts w:ascii="ＭＳ 明朝" w:hAnsi="ＭＳ 明朝"/>
          <w:color w:val="000000" w:themeColor="text1"/>
        </w:rPr>
      </w:pPr>
    </w:p>
    <w:p w14:paraId="75530140" w14:textId="77777777" w:rsidR="00F14A44" w:rsidRPr="00204FE4" w:rsidRDefault="00F14A44">
      <w:pPr>
        <w:ind w:firstLineChars="100" w:firstLine="210"/>
        <w:jc w:val="left"/>
        <w:rPr>
          <w:rFonts w:ascii="ＭＳ 明朝" w:hAnsi="ＭＳ 明朝"/>
          <w:color w:val="000000" w:themeColor="text1"/>
        </w:rPr>
      </w:pPr>
    </w:p>
    <w:p w14:paraId="0C63DCEE" w14:textId="77777777" w:rsidR="00F14A44" w:rsidRPr="00204FE4" w:rsidRDefault="00F14A44">
      <w:pPr>
        <w:ind w:firstLineChars="100" w:firstLine="210"/>
        <w:jc w:val="left"/>
        <w:rPr>
          <w:rFonts w:ascii="ＭＳ 明朝" w:hAnsi="ＭＳ 明朝"/>
          <w:color w:val="000000" w:themeColor="text1"/>
        </w:rPr>
      </w:pPr>
    </w:p>
    <w:p w14:paraId="6E1F407E" w14:textId="77777777" w:rsidR="00F14A44" w:rsidRPr="00204FE4" w:rsidRDefault="00F14A44">
      <w:pPr>
        <w:ind w:firstLineChars="100" w:firstLine="210"/>
        <w:jc w:val="left"/>
        <w:rPr>
          <w:rFonts w:ascii="ＭＳ 明朝" w:hAnsi="ＭＳ 明朝"/>
          <w:color w:val="000000" w:themeColor="text1"/>
        </w:rPr>
      </w:pPr>
    </w:p>
    <w:p w14:paraId="3FFA1E28" w14:textId="77777777" w:rsidR="00F14A44" w:rsidRPr="00204FE4" w:rsidRDefault="00F14A44">
      <w:pPr>
        <w:ind w:firstLineChars="100" w:firstLine="210"/>
        <w:jc w:val="left"/>
        <w:rPr>
          <w:rFonts w:ascii="ＭＳ 明朝" w:hAnsi="ＭＳ 明朝"/>
          <w:color w:val="000000" w:themeColor="text1"/>
        </w:rPr>
      </w:pPr>
    </w:p>
    <w:p w14:paraId="7963AC16" w14:textId="77777777" w:rsidR="00F14A44" w:rsidRPr="00204FE4" w:rsidRDefault="00F14A44">
      <w:pPr>
        <w:ind w:firstLineChars="100" w:firstLine="210"/>
        <w:jc w:val="left"/>
        <w:rPr>
          <w:rFonts w:ascii="ＭＳ 明朝" w:hAnsi="ＭＳ 明朝"/>
          <w:color w:val="000000" w:themeColor="text1"/>
        </w:rPr>
      </w:pPr>
    </w:p>
    <w:p w14:paraId="7FCDB3BC" w14:textId="1040CF8A"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050CA9" w:rsidRDefault="00F14A44">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F14A44" w:rsidRPr="00050CA9" w14:paraId="2CE7C6EF" w14:textId="77777777">
        <w:trPr>
          <w:trHeight w:val="585"/>
        </w:trPr>
        <w:tc>
          <w:tcPr>
            <w:tcW w:w="3056" w:type="dxa"/>
            <w:vAlign w:val="center"/>
          </w:tcPr>
          <w:p w14:paraId="597079CC" w14:textId="77777777" w:rsidR="00F14A44" w:rsidRPr="00050CA9" w:rsidRDefault="00F14A44">
            <w:pPr>
              <w:jc w:val="center"/>
              <w:rPr>
                <w:rFonts w:ascii="ＭＳ 明朝" w:hAnsi="ＭＳ 明朝"/>
              </w:rPr>
            </w:pPr>
            <w:r w:rsidRPr="00050CA9">
              <w:rPr>
                <w:rFonts w:ascii="ＭＳ 明朝" w:hAnsi="ＭＳ 明朝" w:hint="eastAsia"/>
              </w:rPr>
              <w:t>改善に要した投資額〔千円〕</w:t>
            </w:r>
          </w:p>
          <w:p w14:paraId="4AFD60E0" w14:textId="77777777" w:rsidR="00F14A44" w:rsidRPr="00050CA9" w:rsidRDefault="00F14A44">
            <w:pPr>
              <w:jc w:val="center"/>
              <w:rPr>
                <w:rFonts w:ascii="ＭＳ 明朝" w:hAnsi="ＭＳ 明朝"/>
              </w:rPr>
            </w:pPr>
            <w:r w:rsidRPr="00050CA9">
              <w:rPr>
                <w:rFonts w:ascii="ＭＳ 明朝" w:hAnsi="ＭＳ 明朝" w:hint="eastAsia"/>
              </w:rPr>
              <w:t>（Ａ）</w:t>
            </w:r>
          </w:p>
        </w:tc>
        <w:tc>
          <w:tcPr>
            <w:tcW w:w="3056" w:type="dxa"/>
            <w:vAlign w:val="center"/>
          </w:tcPr>
          <w:p w14:paraId="757A3C13" w14:textId="77777777" w:rsidR="00F14A44" w:rsidRPr="00050CA9" w:rsidRDefault="00F14A44">
            <w:pPr>
              <w:jc w:val="center"/>
              <w:rPr>
                <w:rFonts w:ascii="ＭＳ 明朝" w:hAnsi="ＭＳ 明朝"/>
              </w:rPr>
            </w:pPr>
            <w:r w:rsidRPr="00050CA9">
              <w:rPr>
                <w:rFonts w:ascii="ＭＳ 明朝" w:hAnsi="ＭＳ 明朝" w:hint="eastAsia"/>
              </w:rPr>
              <w:t>改善による効果〔千円／年〕</w:t>
            </w:r>
          </w:p>
          <w:p w14:paraId="6D5FA8C6" w14:textId="77777777" w:rsidR="00F14A44" w:rsidRPr="00050CA9" w:rsidRDefault="00F14A44">
            <w:pPr>
              <w:jc w:val="center"/>
              <w:rPr>
                <w:rFonts w:ascii="ＭＳ 明朝" w:hAnsi="ＭＳ 明朝"/>
              </w:rPr>
            </w:pPr>
            <w:r w:rsidRPr="00050CA9">
              <w:rPr>
                <w:rFonts w:ascii="ＭＳ 明朝" w:hAnsi="ＭＳ 明朝" w:hint="eastAsia"/>
              </w:rPr>
              <w:t>（Ｂ）</w:t>
            </w:r>
          </w:p>
        </w:tc>
        <w:tc>
          <w:tcPr>
            <w:tcW w:w="3056" w:type="dxa"/>
            <w:vAlign w:val="center"/>
          </w:tcPr>
          <w:p w14:paraId="09DAA826" w14:textId="77777777" w:rsidR="00F14A44" w:rsidRPr="00050CA9" w:rsidRDefault="00F14A44">
            <w:pPr>
              <w:jc w:val="center"/>
              <w:rPr>
                <w:rFonts w:ascii="ＭＳ 明朝" w:hAnsi="ＭＳ 明朝"/>
              </w:rPr>
            </w:pPr>
            <w:r w:rsidRPr="00050CA9">
              <w:rPr>
                <w:rFonts w:ascii="ＭＳ 明朝" w:hAnsi="ＭＳ 明朝" w:hint="eastAsia"/>
              </w:rPr>
              <w:t>償　却　期　間〔年〕</w:t>
            </w:r>
          </w:p>
          <w:p w14:paraId="247162CB" w14:textId="77777777" w:rsidR="00F14A44" w:rsidRPr="00050CA9" w:rsidRDefault="00F14A44">
            <w:pPr>
              <w:jc w:val="center"/>
              <w:rPr>
                <w:rFonts w:ascii="ＭＳ 明朝" w:hAnsi="ＭＳ 明朝"/>
              </w:rPr>
            </w:pPr>
            <w:r w:rsidRPr="00050CA9">
              <w:rPr>
                <w:rFonts w:ascii="ＭＳ 明朝" w:hAnsi="ＭＳ 明朝" w:hint="eastAsia"/>
              </w:rPr>
              <w:t>但し，金利は含まず（Ａ／Ｂ）</w:t>
            </w:r>
          </w:p>
        </w:tc>
      </w:tr>
      <w:tr w:rsidR="00F14A44" w:rsidRPr="00050CA9" w14:paraId="5DA269C2" w14:textId="77777777">
        <w:trPr>
          <w:trHeight w:val="860"/>
        </w:trPr>
        <w:tc>
          <w:tcPr>
            <w:tcW w:w="3056" w:type="dxa"/>
            <w:vAlign w:val="center"/>
          </w:tcPr>
          <w:p w14:paraId="52C799B6" w14:textId="77777777" w:rsidR="00F14A44" w:rsidRPr="00050CA9" w:rsidRDefault="00F14A44">
            <w:pPr>
              <w:jc w:val="center"/>
              <w:rPr>
                <w:rFonts w:ascii="ＭＳ 明朝" w:hAnsi="ＭＳ 明朝"/>
              </w:rPr>
            </w:pPr>
          </w:p>
        </w:tc>
        <w:tc>
          <w:tcPr>
            <w:tcW w:w="3056" w:type="dxa"/>
            <w:vAlign w:val="center"/>
          </w:tcPr>
          <w:p w14:paraId="4E60C19E" w14:textId="77777777" w:rsidR="00F14A44" w:rsidRPr="00050CA9" w:rsidRDefault="00F14A44">
            <w:pPr>
              <w:jc w:val="center"/>
              <w:rPr>
                <w:rFonts w:ascii="ＭＳ 明朝" w:hAnsi="ＭＳ 明朝"/>
              </w:rPr>
            </w:pPr>
          </w:p>
        </w:tc>
        <w:tc>
          <w:tcPr>
            <w:tcW w:w="3056" w:type="dxa"/>
            <w:vAlign w:val="center"/>
          </w:tcPr>
          <w:p w14:paraId="70F0B6D1" w14:textId="77777777" w:rsidR="00F14A44" w:rsidRPr="00050CA9" w:rsidRDefault="00F14A44">
            <w:pPr>
              <w:jc w:val="center"/>
              <w:rPr>
                <w:rFonts w:ascii="ＭＳ 明朝" w:hAnsi="ＭＳ 明朝"/>
              </w:rPr>
            </w:pPr>
          </w:p>
        </w:tc>
      </w:tr>
    </w:tbl>
    <w:p w14:paraId="3AC01ECE" w14:textId="77777777" w:rsidR="00F14A44" w:rsidRDefault="00F14A44" w:rsidP="000E74FF">
      <w:pPr>
        <w:jc w:val="left"/>
        <w:rPr>
          <w:rFonts w:ascii="ＭＳ 明朝" w:hAnsi="ＭＳ 明朝"/>
        </w:rPr>
      </w:pPr>
    </w:p>
    <w:p w14:paraId="1C1BB9AF" w14:textId="77777777" w:rsidR="00A929DD" w:rsidRDefault="00A929DD" w:rsidP="000E74FF">
      <w:pPr>
        <w:jc w:val="left"/>
        <w:rPr>
          <w:rFonts w:ascii="ＭＳ 明朝" w:hAnsi="ＭＳ 明朝"/>
        </w:rPr>
      </w:pPr>
    </w:p>
    <w:p w14:paraId="3DD474AE" w14:textId="77777777" w:rsidR="00A929DD" w:rsidRPr="000E74FF" w:rsidRDefault="00A929DD" w:rsidP="00A929DD">
      <w:pPr>
        <w:jc w:val="left"/>
        <w:rPr>
          <w:rFonts w:ascii="ＭＳ 明朝" w:hAnsi="ＭＳ 明朝"/>
          <w:szCs w:val="21"/>
        </w:rPr>
      </w:pPr>
      <w:r w:rsidRPr="000E74FF">
        <w:rPr>
          <w:rFonts w:ascii="ＭＳ 明朝" w:hAnsi="ＭＳ 明朝" w:hint="eastAsia"/>
          <w:szCs w:val="21"/>
        </w:rPr>
        <w:lastRenderedPageBreak/>
        <w:t>別　紙</w:t>
      </w:r>
    </w:p>
    <w:p w14:paraId="1A8CFF4B" w14:textId="77777777" w:rsidR="00A929DD" w:rsidRPr="00204FE4" w:rsidRDefault="00A929DD" w:rsidP="00A929DD">
      <w:pPr>
        <w:jc w:val="left"/>
        <w:rPr>
          <w:rFonts w:ascii="ＭＳ 明朝" w:hAnsi="ＭＳ 明朝"/>
          <w:color w:val="000000" w:themeColor="text1"/>
        </w:rPr>
      </w:pPr>
    </w:p>
    <w:p w14:paraId="2E2AB00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特に顕著な成果を挙げた具体的改善内容（2項目)</w:t>
      </w:r>
    </w:p>
    <w:p w14:paraId="36B080FF"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204FE4" w:rsidRDefault="00A929DD" w:rsidP="00A929DD">
      <w:pPr>
        <w:jc w:val="left"/>
        <w:rPr>
          <w:rFonts w:ascii="ＭＳ 明朝" w:hAnsi="ＭＳ 明朝"/>
          <w:color w:val="000000" w:themeColor="text1"/>
        </w:rPr>
      </w:pPr>
    </w:p>
    <w:p w14:paraId="4C9412D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w:t>
      </w:r>
      <w:r w:rsidRPr="00204FE4">
        <w:rPr>
          <w:rFonts w:ascii="ＭＳ 明朝" w:hAnsi="ＭＳ 明朝" w:hint="eastAsia"/>
          <w:color w:val="000000" w:themeColor="text1"/>
          <w:u w:val="single"/>
        </w:rPr>
        <w:t>改　善　例</w:t>
      </w:r>
      <w:r w:rsidRPr="00204FE4">
        <w:rPr>
          <w:rFonts w:ascii="ＭＳ 明朝" w:hAnsi="ＭＳ 明朝" w:hint="eastAsia"/>
          <w:color w:val="000000" w:themeColor="text1"/>
        </w:rPr>
        <w:t>（No.2）</w:t>
      </w:r>
    </w:p>
    <w:p w14:paraId="67A45936" w14:textId="77777777" w:rsidR="00A929DD" w:rsidRPr="00204FE4" w:rsidRDefault="00A929DD" w:rsidP="00A929DD">
      <w:pPr>
        <w:jc w:val="left"/>
        <w:rPr>
          <w:rFonts w:ascii="ＭＳ 明朝" w:hAnsi="ＭＳ 明朝"/>
          <w:color w:val="000000" w:themeColor="text1"/>
        </w:rPr>
      </w:pPr>
    </w:p>
    <w:p w14:paraId="26FF5DE9"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2DC27FB3" w14:textId="77777777" w:rsidR="00A929DD" w:rsidRPr="00204FE4" w:rsidRDefault="00A929DD" w:rsidP="00A929DD">
      <w:pPr>
        <w:jc w:val="left"/>
        <w:rPr>
          <w:rFonts w:ascii="ＭＳ 明朝" w:hAnsi="ＭＳ 明朝"/>
          <w:color w:val="000000" w:themeColor="text1"/>
        </w:rPr>
      </w:pPr>
    </w:p>
    <w:p w14:paraId="19A9B784"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Pr="00204FE4">
        <w:rPr>
          <w:rFonts w:ascii="ＭＳ 明朝" w:hAnsi="ＭＳ 明朝" w:hint="eastAsia"/>
          <w:color w:val="000000" w:themeColor="text1"/>
          <w:u w:val="single"/>
        </w:rPr>
        <w:t>生産工程図</w:t>
      </w:r>
    </w:p>
    <w:p w14:paraId="1EF2135B" w14:textId="77777777" w:rsidR="00A929DD" w:rsidRPr="00204FE4" w:rsidRDefault="00A929DD" w:rsidP="00A929DD">
      <w:pPr>
        <w:ind w:firstLineChars="400" w:firstLine="840"/>
        <w:jc w:val="left"/>
        <w:rPr>
          <w:rFonts w:ascii="ＭＳ 明朝" w:hAnsi="ＭＳ 明朝"/>
          <w:color w:val="000000" w:themeColor="text1"/>
        </w:rPr>
      </w:pPr>
    </w:p>
    <w:p w14:paraId="47DD39B6" w14:textId="77777777" w:rsidR="00A929DD" w:rsidRPr="00204FE4" w:rsidRDefault="00A929DD" w:rsidP="00A929DD">
      <w:pPr>
        <w:jc w:val="left"/>
        <w:rPr>
          <w:rFonts w:ascii="ＭＳ 明朝" w:hAnsi="ＭＳ 明朝"/>
          <w:color w:val="000000" w:themeColor="text1"/>
        </w:rPr>
      </w:pPr>
    </w:p>
    <w:p w14:paraId="0CFBE90A" w14:textId="77777777" w:rsidR="00A929DD" w:rsidRPr="00204FE4" w:rsidRDefault="00A929DD" w:rsidP="00A929DD">
      <w:pPr>
        <w:jc w:val="left"/>
        <w:rPr>
          <w:rFonts w:ascii="ＭＳ 明朝" w:hAnsi="ＭＳ 明朝"/>
          <w:color w:val="000000" w:themeColor="text1"/>
        </w:rPr>
      </w:pPr>
    </w:p>
    <w:p w14:paraId="3727EA04" w14:textId="77777777" w:rsidR="00A929DD" w:rsidRPr="00204FE4" w:rsidRDefault="00A929DD" w:rsidP="00A929DD">
      <w:pPr>
        <w:jc w:val="left"/>
        <w:rPr>
          <w:rFonts w:ascii="ＭＳ 明朝" w:hAnsi="ＭＳ 明朝"/>
          <w:color w:val="000000" w:themeColor="text1"/>
        </w:rPr>
      </w:pPr>
    </w:p>
    <w:p w14:paraId="11497CF0" w14:textId="77777777" w:rsidR="00A929DD" w:rsidRPr="00204FE4" w:rsidRDefault="00A929DD" w:rsidP="00A929DD">
      <w:pPr>
        <w:jc w:val="left"/>
        <w:rPr>
          <w:rFonts w:ascii="ＭＳ 明朝" w:hAnsi="ＭＳ 明朝"/>
          <w:color w:val="000000" w:themeColor="text1"/>
        </w:rPr>
      </w:pPr>
    </w:p>
    <w:p w14:paraId="4B4AC2BA" w14:textId="77777777" w:rsidR="00A929DD" w:rsidRPr="00204FE4" w:rsidRDefault="00A929DD" w:rsidP="00A929DD">
      <w:pPr>
        <w:jc w:val="left"/>
        <w:rPr>
          <w:rFonts w:ascii="ＭＳ 明朝" w:hAnsi="ＭＳ 明朝"/>
          <w:color w:val="000000" w:themeColor="text1"/>
        </w:rPr>
      </w:pPr>
    </w:p>
    <w:p w14:paraId="0E1D349D" w14:textId="77777777" w:rsidR="00A929DD" w:rsidRPr="00204FE4" w:rsidRDefault="00A929DD" w:rsidP="00A929DD">
      <w:pPr>
        <w:jc w:val="left"/>
        <w:rPr>
          <w:rFonts w:ascii="ＭＳ 明朝" w:hAnsi="ＭＳ 明朝"/>
          <w:color w:val="000000" w:themeColor="text1"/>
        </w:rPr>
      </w:pPr>
    </w:p>
    <w:p w14:paraId="117812C0" w14:textId="77777777" w:rsidR="00A929DD" w:rsidRPr="00204FE4" w:rsidRDefault="00A929DD" w:rsidP="00A929DD">
      <w:pPr>
        <w:jc w:val="left"/>
        <w:rPr>
          <w:rFonts w:ascii="ＭＳ 明朝" w:hAnsi="ＭＳ 明朝"/>
          <w:color w:val="000000" w:themeColor="text1"/>
        </w:rPr>
      </w:pPr>
    </w:p>
    <w:p w14:paraId="46740D91" w14:textId="77777777" w:rsidR="00A929DD" w:rsidRPr="00204FE4" w:rsidRDefault="00A929DD" w:rsidP="00A929DD">
      <w:pPr>
        <w:jc w:val="left"/>
        <w:rPr>
          <w:rFonts w:ascii="ＭＳ 明朝" w:hAnsi="ＭＳ 明朝"/>
          <w:color w:val="000000" w:themeColor="text1"/>
        </w:rPr>
      </w:pPr>
    </w:p>
    <w:p w14:paraId="6D3947E5" w14:textId="77777777" w:rsidR="00A929DD" w:rsidRPr="00204FE4" w:rsidRDefault="00A929DD" w:rsidP="00A929DD">
      <w:pPr>
        <w:jc w:val="left"/>
        <w:rPr>
          <w:rFonts w:ascii="ＭＳ 明朝" w:hAnsi="ＭＳ 明朝"/>
          <w:color w:val="000000" w:themeColor="text1"/>
        </w:rPr>
      </w:pPr>
    </w:p>
    <w:p w14:paraId="4987FC53" w14:textId="77777777" w:rsidR="00A929DD" w:rsidRPr="00204FE4" w:rsidRDefault="00A929DD" w:rsidP="00A929DD">
      <w:pPr>
        <w:jc w:val="left"/>
        <w:rPr>
          <w:rFonts w:ascii="ＭＳ 明朝" w:hAnsi="ＭＳ 明朝"/>
          <w:color w:val="000000" w:themeColor="text1"/>
        </w:rPr>
      </w:pPr>
    </w:p>
    <w:p w14:paraId="00E7D7CB" w14:textId="77777777" w:rsidR="00A929DD" w:rsidRPr="00204FE4" w:rsidRDefault="00A929DD" w:rsidP="00A929DD">
      <w:pPr>
        <w:jc w:val="left"/>
        <w:rPr>
          <w:rFonts w:ascii="ＭＳ 明朝" w:hAnsi="ＭＳ 明朝"/>
          <w:color w:val="000000" w:themeColor="text1"/>
        </w:rPr>
      </w:pPr>
    </w:p>
    <w:p w14:paraId="594E3FD7" w14:textId="77777777" w:rsidR="00A929DD" w:rsidRPr="00204FE4" w:rsidRDefault="00A929DD" w:rsidP="00A929DD">
      <w:pPr>
        <w:jc w:val="left"/>
        <w:rPr>
          <w:rFonts w:ascii="ＭＳ 明朝" w:hAnsi="ＭＳ 明朝"/>
          <w:color w:val="000000" w:themeColor="text1"/>
        </w:rPr>
      </w:pPr>
    </w:p>
    <w:p w14:paraId="29F404AF" w14:textId="77777777" w:rsidR="00A929DD" w:rsidRPr="00204FE4" w:rsidRDefault="00A929DD" w:rsidP="00A929DD">
      <w:pPr>
        <w:jc w:val="left"/>
        <w:rPr>
          <w:rFonts w:ascii="ＭＳ 明朝" w:hAnsi="ＭＳ 明朝"/>
          <w:color w:val="000000" w:themeColor="text1"/>
        </w:rPr>
      </w:pPr>
    </w:p>
    <w:p w14:paraId="116469E5" w14:textId="77777777" w:rsidR="00A929DD" w:rsidRPr="00204FE4" w:rsidRDefault="00A929DD" w:rsidP="00A929DD">
      <w:pPr>
        <w:jc w:val="left"/>
        <w:rPr>
          <w:rFonts w:ascii="ＭＳ 明朝" w:hAnsi="ＭＳ 明朝"/>
          <w:color w:val="000000" w:themeColor="text1"/>
        </w:rPr>
      </w:pPr>
    </w:p>
    <w:p w14:paraId="543F3222" w14:textId="77777777" w:rsidR="00A929DD" w:rsidRPr="00204FE4" w:rsidRDefault="00A929DD" w:rsidP="00A929DD">
      <w:pPr>
        <w:jc w:val="left"/>
        <w:rPr>
          <w:rFonts w:ascii="ＭＳ 明朝" w:hAnsi="ＭＳ 明朝"/>
          <w:color w:val="000000" w:themeColor="text1"/>
        </w:rPr>
      </w:pPr>
    </w:p>
    <w:p w14:paraId="1773282F" w14:textId="77777777" w:rsidR="00A929DD" w:rsidRPr="00204FE4" w:rsidRDefault="00A929DD" w:rsidP="00A929DD">
      <w:pPr>
        <w:jc w:val="left"/>
        <w:rPr>
          <w:rFonts w:ascii="ＭＳ 明朝" w:hAnsi="ＭＳ 明朝"/>
          <w:color w:val="000000" w:themeColor="text1"/>
        </w:rPr>
      </w:pPr>
    </w:p>
    <w:p w14:paraId="37D940C8" w14:textId="77777777" w:rsidR="00A929DD" w:rsidRPr="00204FE4" w:rsidRDefault="00A929DD" w:rsidP="00A929DD">
      <w:pPr>
        <w:jc w:val="left"/>
        <w:rPr>
          <w:rFonts w:ascii="ＭＳ 明朝" w:hAnsi="ＭＳ 明朝"/>
          <w:color w:val="000000" w:themeColor="text1"/>
        </w:rPr>
      </w:pPr>
    </w:p>
    <w:p w14:paraId="24970ADB" w14:textId="77777777" w:rsidR="00A929DD" w:rsidRPr="00204FE4" w:rsidRDefault="00A929DD" w:rsidP="00A929DD">
      <w:pPr>
        <w:jc w:val="left"/>
        <w:rPr>
          <w:rFonts w:ascii="ＭＳ 明朝" w:hAnsi="ＭＳ 明朝"/>
          <w:color w:val="000000" w:themeColor="text1"/>
        </w:rPr>
      </w:pPr>
    </w:p>
    <w:p w14:paraId="51883100" w14:textId="7777777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Pr="00204FE4">
        <w:rPr>
          <w:rFonts w:ascii="ＭＳ 明朝" w:hAnsi="ＭＳ 明朝" w:hint="eastAsia"/>
          <w:color w:val="000000" w:themeColor="text1"/>
          <w:u w:val="single"/>
        </w:rPr>
        <w:t>改善の理由（経緯・背景等も記載）</w:t>
      </w:r>
    </w:p>
    <w:p w14:paraId="70CCA4BD" w14:textId="77777777" w:rsidR="00A929DD" w:rsidRPr="00204FE4"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204FE4" w:rsidRDefault="00A929DD" w:rsidP="00A929DD">
      <w:pPr>
        <w:ind w:firstLineChars="400" w:firstLine="840"/>
        <w:jc w:val="left"/>
        <w:rPr>
          <w:rFonts w:ascii="ＭＳ 明朝" w:hAnsi="ＭＳ 明朝"/>
          <w:color w:val="000000" w:themeColor="text1"/>
        </w:rPr>
      </w:pPr>
    </w:p>
    <w:p w14:paraId="1B65B1E5" w14:textId="77777777" w:rsidR="00A929DD" w:rsidRPr="00204FE4" w:rsidRDefault="00A929DD" w:rsidP="00A929DD">
      <w:pPr>
        <w:jc w:val="left"/>
        <w:rPr>
          <w:rFonts w:ascii="ＭＳ 明朝" w:hAnsi="ＭＳ 明朝"/>
          <w:color w:val="000000" w:themeColor="text1"/>
          <w:u w:val="single"/>
        </w:rPr>
      </w:pPr>
    </w:p>
    <w:p w14:paraId="27666FF1" w14:textId="77777777" w:rsidR="00A929DD" w:rsidRPr="00204FE4" w:rsidRDefault="00A929DD" w:rsidP="00A929DD">
      <w:pPr>
        <w:jc w:val="left"/>
        <w:rPr>
          <w:rFonts w:ascii="ＭＳ 明朝" w:hAnsi="ＭＳ 明朝"/>
          <w:color w:val="000000" w:themeColor="text1"/>
          <w:u w:val="single"/>
        </w:rPr>
      </w:pPr>
    </w:p>
    <w:p w14:paraId="1FE12A8C" w14:textId="77777777" w:rsidR="00A929DD" w:rsidRPr="00204FE4" w:rsidRDefault="00A929DD" w:rsidP="00A929DD">
      <w:pPr>
        <w:jc w:val="left"/>
        <w:rPr>
          <w:rFonts w:ascii="ＭＳ 明朝" w:hAnsi="ＭＳ 明朝"/>
          <w:color w:val="000000" w:themeColor="text1"/>
          <w:u w:val="single"/>
        </w:rPr>
      </w:pPr>
    </w:p>
    <w:p w14:paraId="1C2A06F7" w14:textId="77777777" w:rsidR="00A929DD" w:rsidRPr="00204FE4" w:rsidRDefault="00A929DD" w:rsidP="00A929DD">
      <w:pPr>
        <w:jc w:val="left"/>
        <w:rPr>
          <w:rFonts w:ascii="ＭＳ 明朝" w:hAnsi="ＭＳ 明朝"/>
          <w:color w:val="000000" w:themeColor="text1"/>
          <w:u w:val="single"/>
        </w:rPr>
      </w:pPr>
    </w:p>
    <w:p w14:paraId="1359FDDC" w14:textId="77777777" w:rsidR="00A929DD" w:rsidRPr="00204FE4" w:rsidRDefault="00A929DD" w:rsidP="00A929DD">
      <w:pPr>
        <w:jc w:val="left"/>
        <w:rPr>
          <w:rFonts w:ascii="ＭＳ 明朝" w:hAnsi="ＭＳ 明朝"/>
          <w:color w:val="000000" w:themeColor="text1"/>
          <w:u w:val="single"/>
        </w:rPr>
      </w:pPr>
    </w:p>
    <w:p w14:paraId="7E6CA960" w14:textId="77777777" w:rsidR="00A929DD" w:rsidRPr="00204FE4" w:rsidRDefault="00A929DD" w:rsidP="00A929DD">
      <w:pPr>
        <w:jc w:val="left"/>
        <w:rPr>
          <w:rFonts w:ascii="ＭＳ 明朝" w:hAnsi="ＭＳ 明朝"/>
          <w:color w:val="000000" w:themeColor="text1"/>
          <w:u w:val="single"/>
        </w:rPr>
      </w:pPr>
    </w:p>
    <w:p w14:paraId="29AABA84" w14:textId="77777777" w:rsidR="00A929DD" w:rsidRPr="00204FE4" w:rsidRDefault="00A929DD" w:rsidP="00A929DD">
      <w:pPr>
        <w:jc w:val="left"/>
        <w:rPr>
          <w:rFonts w:ascii="ＭＳ 明朝" w:hAnsi="ＭＳ 明朝"/>
          <w:color w:val="000000" w:themeColor="text1"/>
          <w:u w:val="single"/>
        </w:rPr>
      </w:pPr>
    </w:p>
    <w:p w14:paraId="15C23080" w14:textId="77777777" w:rsidR="00A929DD" w:rsidRPr="00204FE4" w:rsidRDefault="00A929DD" w:rsidP="00A929DD">
      <w:pPr>
        <w:jc w:val="left"/>
        <w:rPr>
          <w:rFonts w:ascii="ＭＳ 明朝" w:hAnsi="ＭＳ 明朝"/>
          <w:color w:val="000000" w:themeColor="text1"/>
          <w:u w:val="single"/>
        </w:rPr>
      </w:pPr>
    </w:p>
    <w:p w14:paraId="55CB4A1B" w14:textId="77777777" w:rsidR="00A929DD" w:rsidRPr="00204FE4" w:rsidRDefault="00A929DD" w:rsidP="00A929DD">
      <w:pPr>
        <w:jc w:val="left"/>
        <w:rPr>
          <w:rFonts w:ascii="ＭＳ 明朝" w:hAnsi="ＭＳ 明朝"/>
          <w:color w:val="000000" w:themeColor="text1"/>
          <w:u w:val="single"/>
        </w:rPr>
      </w:pPr>
    </w:p>
    <w:p w14:paraId="72E6E312" w14:textId="77777777" w:rsidR="00A929DD" w:rsidRPr="00204FE4" w:rsidRDefault="00A929DD" w:rsidP="00A929DD">
      <w:pPr>
        <w:jc w:val="left"/>
        <w:rPr>
          <w:rFonts w:ascii="ＭＳ 明朝" w:hAnsi="ＭＳ 明朝"/>
          <w:color w:val="000000" w:themeColor="text1"/>
          <w:u w:val="single"/>
        </w:rPr>
      </w:pPr>
    </w:p>
    <w:p w14:paraId="1EA20DA5" w14:textId="77777777" w:rsidR="00A929DD" w:rsidRPr="00204FE4" w:rsidRDefault="00A929DD" w:rsidP="00A929DD">
      <w:pPr>
        <w:jc w:val="left"/>
        <w:rPr>
          <w:rFonts w:ascii="ＭＳ 明朝" w:hAnsi="ＭＳ 明朝"/>
          <w:color w:val="000000" w:themeColor="text1"/>
          <w:u w:val="single"/>
        </w:rPr>
      </w:pPr>
    </w:p>
    <w:p w14:paraId="49F24031" w14:textId="77777777" w:rsidR="00A929DD" w:rsidRPr="00204FE4" w:rsidRDefault="00A929DD" w:rsidP="00A929DD">
      <w:pPr>
        <w:jc w:val="left"/>
        <w:rPr>
          <w:rFonts w:ascii="ＭＳ 明朝" w:hAnsi="ＭＳ 明朝"/>
          <w:color w:val="000000" w:themeColor="text1"/>
          <w:u w:val="single"/>
        </w:rPr>
      </w:pPr>
    </w:p>
    <w:p w14:paraId="6D957C0D" w14:textId="77777777" w:rsidR="00A929DD" w:rsidRPr="00204FE4" w:rsidRDefault="00A929DD" w:rsidP="00A929DD">
      <w:pPr>
        <w:jc w:val="left"/>
        <w:rPr>
          <w:rFonts w:ascii="ＭＳ 明朝" w:hAnsi="ＭＳ 明朝"/>
          <w:color w:val="000000" w:themeColor="text1"/>
          <w:u w:val="single"/>
        </w:rPr>
      </w:pPr>
    </w:p>
    <w:p w14:paraId="1AC50047" w14:textId="77777777" w:rsidR="00A929DD" w:rsidRPr="00204FE4" w:rsidRDefault="00A929DD" w:rsidP="00A929DD">
      <w:pPr>
        <w:jc w:val="left"/>
        <w:rPr>
          <w:rFonts w:ascii="ＭＳ 明朝" w:hAnsi="ＭＳ 明朝"/>
          <w:color w:val="000000" w:themeColor="text1"/>
        </w:rPr>
      </w:pPr>
      <w:r w:rsidRPr="00204FE4">
        <w:rPr>
          <w:rFonts w:ascii="ＭＳ 明朝" w:hAnsi="ＭＳ 明朝"/>
          <w:color w:val="000000" w:themeColor="text1"/>
        </w:rPr>
        <w:br w:type="page"/>
      </w:r>
      <w:r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204FE4" w:rsidRDefault="00A929DD" w:rsidP="00A929DD">
      <w:pPr>
        <w:jc w:val="left"/>
        <w:rPr>
          <w:rFonts w:ascii="ＭＳ 明朝" w:hAnsi="ＭＳ 明朝"/>
          <w:color w:val="000000" w:themeColor="text1"/>
          <w:u w:val="single"/>
        </w:rPr>
      </w:pPr>
    </w:p>
    <w:p w14:paraId="5F7EFFDB" w14:textId="77777777" w:rsidR="00A929DD" w:rsidRPr="00204FE4" w:rsidRDefault="00A929DD" w:rsidP="00A929DD">
      <w:pPr>
        <w:jc w:val="left"/>
        <w:rPr>
          <w:rFonts w:ascii="ＭＳ 明朝" w:hAnsi="ＭＳ 明朝"/>
          <w:color w:val="000000" w:themeColor="text1"/>
          <w:u w:val="single"/>
        </w:rPr>
      </w:pPr>
    </w:p>
    <w:p w14:paraId="262A6BC5" w14:textId="77777777" w:rsidR="00A929DD" w:rsidRPr="00204FE4" w:rsidRDefault="00A929DD" w:rsidP="00A929DD">
      <w:pPr>
        <w:jc w:val="left"/>
        <w:rPr>
          <w:rFonts w:ascii="ＭＳ 明朝" w:hAnsi="ＭＳ 明朝"/>
          <w:color w:val="000000" w:themeColor="text1"/>
          <w:u w:val="single"/>
        </w:rPr>
      </w:pPr>
    </w:p>
    <w:p w14:paraId="44753E08" w14:textId="77777777" w:rsidR="00A929DD" w:rsidRPr="00204FE4" w:rsidRDefault="00A929DD" w:rsidP="00A929DD">
      <w:pPr>
        <w:jc w:val="left"/>
        <w:rPr>
          <w:rFonts w:ascii="ＭＳ 明朝" w:hAnsi="ＭＳ 明朝"/>
          <w:color w:val="000000" w:themeColor="text1"/>
          <w:u w:val="single"/>
        </w:rPr>
      </w:pPr>
    </w:p>
    <w:p w14:paraId="60D98E19" w14:textId="77777777" w:rsidR="00A929DD" w:rsidRPr="00204FE4" w:rsidRDefault="00A929DD" w:rsidP="00A929DD">
      <w:pPr>
        <w:jc w:val="left"/>
        <w:rPr>
          <w:rFonts w:ascii="ＭＳ 明朝" w:hAnsi="ＭＳ 明朝"/>
          <w:color w:val="000000" w:themeColor="text1"/>
          <w:u w:val="single"/>
        </w:rPr>
      </w:pPr>
    </w:p>
    <w:p w14:paraId="152D4314" w14:textId="77777777" w:rsidR="00A929DD" w:rsidRPr="00204FE4" w:rsidRDefault="00A929DD" w:rsidP="00A929DD">
      <w:pPr>
        <w:jc w:val="left"/>
        <w:rPr>
          <w:rFonts w:ascii="ＭＳ 明朝" w:hAnsi="ＭＳ 明朝"/>
          <w:color w:val="000000" w:themeColor="text1"/>
          <w:u w:val="single"/>
        </w:rPr>
      </w:pPr>
    </w:p>
    <w:p w14:paraId="0473229F" w14:textId="77777777" w:rsidR="00A929DD" w:rsidRPr="00204FE4" w:rsidRDefault="00A929DD" w:rsidP="00A929DD">
      <w:pPr>
        <w:jc w:val="left"/>
        <w:rPr>
          <w:rFonts w:ascii="ＭＳ 明朝" w:hAnsi="ＭＳ 明朝"/>
          <w:color w:val="000000" w:themeColor="text1"/>
          <w:u w:val="single"/>
        </w:rPr>
      </w:pPr>
    </w:p>
    <w:p w14:paraId="5003E4C2" w14:textId="77777777" w:rsidR="00A929DD" w:rsidRPr="00204FE4" w:rsidRDefault="00A929DD" w:rsidP="00A929DD">
      <w:pPr>
        <w:jc w:val="left"/>
        <w:rPr>
          <w:rFonts w:ascii="ＭＳ 明朝" w:hAnsi="ＭＳ 明朝"/>
          <w:color w:val="000000" w:themeColor="text1"/>
          <w:u w:val="single"/>
        </w:rPr>
      </w:pPr>
    </w:p>
    <w:p w14:paraId="406BCCC1" w14:textId="77777777" w:rsidR="00A929DD" w:rsidRPr="00204FE4" w:rsidRDefault="00A929DD" w:rsidP="00A929DD">
      <w:pPr>
        <w:jc w:val="left"/>
        <w:rPr>
          <w:rFonts w:ascii="ＭＳ 明朝" w:hAnsi="ＭＳ 明朝"/>
          <w:color w:val="000000" w:themeColor="text1"/>
          <w:u w:val="single"/>
        </w:rPr>
      </w:pPr>
    </w:p>
    <w:p w14:paraId="029ADFA2" w14:textId="77777777" w:rsidR="00A929DD" w:rsidRPr="00204FE4" w:rsidRDefault="00A929DD" w:rsidP="00A929DD">
      <w:pPr>
        <w:jc w:val="left"/>
        <w:rPr>
          <w:rFonts w:ascii="ＭＳ 明朝" w:hAnsi="ＭＳ 明朝"/>
          <w:color w:val="000000" w:themeColor="text1"/>
          <w:u w:val="single"/>
        </w:rPr>
      </w:pPr>
    </w:p>
    <w:p w14:paraId="0A820353" w14:textId="77777777" w:rsidR="00A929DD" w:rsidRPr="00204FE4" w:rsidRDefault="00A929DD" w:rsidP="00A929DD">
      <w:pPr>
        <w:jc w:val="left"/>
        <w:rPr>
          <w:rFonts w:ascii="ＭＳ 明朝" w:hAnsi="ＭＳ 明朝"/>
          <w:color w:val="000000" w:themeColor="text1"/>
          <w:u w:val="single"/>
        </w:rPr>
      </w:pPr>
    </w:p>
    <w:p w14:paraId="38C646D8" w14:textId="77777777" w:rsidR="00A929DD" w:rsidRPr="00204FE4" w:rsidRDefault="00A929DD" w:rsidP="00A929DD">
      <w:pPr>
        <w:jc w:val="left"/>
        <w:rPr>
          <w:rFonts w:ascii="ＭＳ 明朝" w:hAnsi="ＭＳ 明朝"/>
          <w:color w:val="000000" w:themeColor="text1"/>
          <w:u w:val="single"/>
        </w:rPr>
      </w:pPr>
    </w:p>
    <w:p w14:paraId="2998A613" w14:textId="77777777" w:rsidR="00A929DD" w:rsidRPr="00204FE4" w:rsidRDefault="00A929DD" w:rsidP="00A929DD">
      <w:pPr>
        <w:jc w:val="left"/>
        <w:rPr>
          <w:rFonts w:ascii="ＭＳ 明朝" w:hAnsi="ＭＳ 明朝"/>
          <w:color w:val="000000" w:themeColor="text1"/>
          <w:u w:val="single"/>
        </w:rPr>
      </w:pPr>
    </w:p>
    <w:p w14:paraId="6027FABF" w14:textId="77777777" w:rsidR="00A929DD" w:rsidRPr="00204FE4" w:rsidRDefault="00A929DD" w:rsidP="00A929DD">
      <w:pPr>
        <w:jc w:val="left"/>
        <w:rPr>
          <w:rFonts w:ascii="ＭＳ 明朝" w:hAnsi="ＭＳ 明朝"/>
          <w:color w:val="000000" w:themeColor="text1"/>
          <w:u w:val="single"/>
        </w:rPr>
      </w:pPr>
    </w:p>
    <w:p w14:paraId="78CB550A" w14:textId="77777777" w:rsidR="00A929DD" w:rsidRPr="00204FE4" w:rsidRDefault="00A929DD" w:rsidP="00A929DD">
      <w:pPr>
        <w:jc w:val="left"/>
        <w:rPr>
          <w:rFonts w:ascii="ＭＳ 明朝" w:hAnsi="ＭＳ 明朝"/>
          <w:color w:val="000000" w:themeColor="text1"/>
          <w:u w:val="single"/>
        </w:rPr>
      </w:pPr>
    </w:p>
    <w:p w14:paraId="2B8A50CD" w14:textId="77777777" w:rsidR="00A929DD" w:rsidRPr="00204FE4" w:rsidRDefault="00A929DD" w:rsidP="00A929DD">
      <w:pPr>
        <w:jc w:val="left"/>
        <w:rPr>
          <w:rFonts w:ascii="ＭＳ 明朝" w:hAnsi="ＭＳ 明朝"/>
          <w:color w:val="000000" w:themeColor="text1"/>
          <w:u w:val="single"/>
        </w:rPr>
      </w:pPr>
    </w:p>
    <w:p w14:paraId="744A9F29" w14:textId="77777777" w:rsidR="00A929DD" w:rsidRPr="00204FE4" w:rsidRDefault="00A929DD" w:rsidP="00A929DD">
      <w:pPr>
        <w:jc w:val="left"/>
        <w:rPr>
          <w:rFonts w:ascii="ＭＳ 明朝" w:hAnsi="ＭＳ 明朝"/>
          <w:color w:val="000000" w:themeColor="text1"/>
          <w:u w:val="single"/>
        </w:rPr>
      </w:pPr>
    </w:p>
    <w:p w14:paraId="6DC8EE2A" w14:textId="77777777" w:rsidR="00A929DD" w:rsidRPr="00204FE4" w:rsidRDefault="00A929DD" w:rsidP="00A929DD">
      <w:pPr>
        <w:jc w:val="left"/>
        <w:rPr>
          <w:rFonts w:ascii="ＭＳ 明朝" w:hAnsi="ＭＳ 明朝"/>
          <w:color w:val="000000" w:themeColor="text1"/>
          <w:u w:val="single"/>
        </w:rPr>
      </w:pPr>
    </w:p>
    <w:p w14:paraId="5065AE47" w14:textId="77777777" w:rsidR="00A929DD" w:rsidRPr="00204FE4" w:rsidRDefault="00A929DD" w:rsidP="00A929DD">
      <w:pPr>
        <w:jc w:val="left"/>
        <w:rPr>
          <w:rFonts w:ascii="ＭＳ 明朝" w:hAnsi="ＭＳ 明朝"/>
          <w:color w:val="000000" w:themeColor="text1"/>
          <w:u w:val="single"/>
        </w:rPr>
      </w:pPr>
    </w:p>
    <w:p w14:paraId="67DBBEB8" w14:textId="77777777" w:rsidR="00A929DD" w:rsidRPr="00204FE4" w:rsidRDefault="00A929DD" w:rsidP="00A929DD">
      <w:pPr>
        <w:jc w:val="left"/>
        <w:rPr>
          <w:rFonts w:ascii="ＭＳ 明朝" w:hAnsi="ＭＳ 明朝"/>
          <w:color w:val="000000" w:themeColor="text1"/>
        </w:rPr>
      </w:pPr>
    </w:p>
    <w:p w14:paraId="74308C61" w14:textId="77777777" w:rsidR="00A929DD" w:rsidRPr="00204FE4" w:rsidRDefault="00A929DD" w:rsidP="00A929DD">
      <w:pPr>
        <w:jc w:val="left"/>
        <w:rPr>
          <w:rFonts w:ascii="ＭＳ 明朝" w:hAnsi="ＭＳ 明朝"/>
          <w:color w:val="000000" w:themeColor="text1"/>
        </w:rPr>
      </w:pPr>
    </w:p>
    <w:p w14:paraId="058668E4" w14:textId="77777777" w:rsidR="00A929DD" w:rsidRPr="00204FE4" w:rsidRDefault="00A929DD" w:rsidP="00A929DD">
      <w:pPr>
        <w:jc w:val="left"/>
        <w:rPr>
          <w:rFonts w:ascii="ＭＳ 明朝" w:hAnsi="ＭＳ 明朝"/>
          <w:color w:val="000000" w:themeColor="text1"/>
        </w:rPr>
      </w:pPr>
    </w:p>
    <w:p w14:paraId="1072ABDA" w14:textId="77777777" w:rsidR="00A929DD" w:rsidRPr="00204FE4" w:rsidRDefault="00A929DD" w:rsidP="00A929DD">
      <w:pPr>
        <w:jc w:val="left"/>
        <w:rPr>
          <w:rFonts w:ascii="ＭＳ 明朝" w:hAnsi="ＭＳ 明朝"/>
          <w:color w:val="000000" w:themeColor="text1"/>
        </w:rPr>
      </w:pPr>
    </w:p>
    <w:p w14:paraId="1A378671" w14:textId="77777777" w:rsidR="00A929DD" w:rsidRPr="00204FE4" w:rsidRDefault="00A929DD" w:rsidP="00A929DD">
      <w:pPr>
        <w:jc w:val="left"/>
        <w:rPr>
          <w:rFonts w:ascii="ＭＳ 明朝" w:hAnsi="ＭＳ 明朝"/>
          <w:color w:val="000000" w:themeColor="text1"/>
        </w:rPr>
      </w:pPr>
    </w:p>
    <w:p w14:paraId="5F2D5206" w14:textId="77777777" w:rsidR="00A929DD" w:rsidRPr="00204FE4" w:rsidRDefault="00A929DD" w:rsidP="00A929DD">
      <w:pPr>
        <w:jc w:val="left"/>
        <w:rPr>
          <w:rFonts w:ascii="ＭＳ 明朝" w:hAnsi="ＭＳ 明朝"/>
          <w:color w:val="000000" w:themeColor="text1"/>
        </w:rPr>
      </w:pPr>
    </w:p>
    <w:p w14:paraId="68B09A20" w14:textId="77777777" w:rsidR="00A929DD" w:rsidRPr="00204FE4" w:rsidRDefault="00A929DD" w:rsidP="00A929DD">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Pr="00204FE4">
        <w:rPr>
          <w:rFonts w:ascii="ＭＳ 明朝" w:hAnsi="ＭＳ 明朝" w:hint="eastAsia"/>
          <w:color w:val="000000" w:themeColor="text1"/>
          <w:u w:val="single"/>
        </w:rPr>
        <w:t>改善の効果（できる限り数値を用いて記載）</w:t>
      </w:r>
    </w:p>
    <w:p w14:paraId="5A15B7AF" w14:textId="77777777" w:rsidR="00A929DD" w:rsidRPr="00204FE4" w:rsidRDefault="00A929DD" w:rsidP="00A929DD">
      <w:pPr>
        <w:ind w:firstLineChars="100" w:firstLine="210"/>
        <w:jc w:val="left"/>
        <w:rPr>
          <w:rFonts w:ascii="ＭＳ 明朝" w:hAnsi="ＭＳ 明朝"/>
          <w:color w:val="000000" w:themeColor="text1"/>
        </w:rPr>
      </w:pPr>
    </w:p>
    <w:p w14:paraId="0E348A4C" w14:textId="77777777" w:rsidR="00A929DD" w:rsidRPr="00204FE4" w:rsidRDefault="00A929DD" w:rsidP="00A929DD">
      <w:pPr>
        <w:ind w:firstLineChars="100" w:firstLine="210"/>
        <w:jc w:val="left"/>
        <w:rPr>
          <w:rFonts w:ascii="ＭＳ 明朝" w:hAnsi="ＭＳ 明朝"/>
          <w:color w:val="000000" w:themeColor="text1"/>
        </w:rPr>
      </w:pPr>
    </w:p>
    <w:p w14:paraId="10AA314C" w14:textId="77777777" w:rsidR="00A929DD" w:rsidRPr="00204FE4" w:rsidRDefault="00A929DD" w:rsidP="00A929DD">
      <w:pPr>
        <w:ind w:firstLineChars="100" w:firstLine="210"/>
        <w:jc w:val="left"/>
        <w:rPr>
          <w:rFonts w:ascii="ＭＳ 明朝" w:hAnsi="ＭＳ 明朝"/>
          <w:color w:val="000000" w:themeColor="text1"/>
        </w:rPr>
      </w:pPr>
    </w:p>
    <w:p w14:paraId="6C31E01D" w14:textId="77777777" w:rsidR="00A929DD" w:rsidRPr="00204FE4" w:rsidRDefault="00A929DD" w:rsidP="00A929DD">
      <w:pPr>
        <w:ind w:firstLineChars="100" w:firstLine="210"/>
        <w:jc w:val="left"/>
        <w:rPr>
          <w:rFonts w:ascii="ＭＳ 明朝" w:hAnsi="ＭＳ 明朝"/>
          <w:color w:val="000000" w:themeColor="text1"/>
        </w:rPr>
      </w:pPr>
    </w:p>
    <w:p w14:paraId="506F9885" w14:textId="77777777" w:rsidR="00A929DD" w:rsidRPr="00204FE4" w:rsidRDefault="00A929DD" w:rsidP="00A929DD">
      <w:pPr>
        <w:ind w:firstLineChars="100" w:firstLine="210"/>
        <w:jc w:val="left"/>
        <w:rPr>
          <w:rFonts w:ascii="ＭＳ 明朝" w:hAnsi="ＭＳ 明朝"/>
          <w:color w:val="000000" w:themeColor="text1"/>
        </w:rPr>
      </w:pPr>
    </w:p>
    <w:p w14:paraId="643AF404" w14:textId="77777777" w:rsidR="00A929DD" w:rsidRPr="00204FE4" w:rsidRDefault="00A929DD" w:rsidP="00A929DD">
      <w:pPr>
        <w:ind w:firstLineChars="100" w:firstLine="210"/>
        <w:jc w:val="left"/>
        <w:rPr>
          <w:rFonts w:ascii="ＭＳ 明朝" w:hAnsi="ＭＳ 明朝"/>
          <w:color w:val="000000" w:themeColor="text1"/>
        </w:rPr>
      </w:pPr>
    </w:p>
    <w:p w14:paraId="44B02527" w14:textId="77777777" w:rsidR="00A929DD" w:rsidRPr="00204FE4" w:rsidRDefault="00A929DD" w:rsidP="00A929DD">
      <w:pPr>
        <w:ind w:firstLineChars="100" w:firstLine="210"/>
        <w:jc w:val="left"/>
        <w:rPr>
          <w:rFonts w:ascii="ＭＳ 明朝" w:hAnsi="ＭＳ 明朝"/>
          <w:color w:val="000000" w:themeColor="text1"/>
        </w:rPr>
      </w:pPr>
    </w:p>
    <w:p w14:paraId="348E31FE" w14:textId="77777777" w:rsidR="00A929DD" w:rsidRPr="00204FE4" w:rsidRDefault="00A929DD" w:rsidP="00A929DD">
      <w:pPr>
        <w:ind w:firstLineChars="100" w:firstLine="210"/>
        <w:jc w:val="left"/>
        <w:rPr>
          <w:rFonts w:ascii="ＭＳ 明朝" w:hAnsi="ＭＳ 明朝"/>
          <w:color w:val="000000" w:themeColor="text1"/>
        </w:rPr>
      </w:pPr>
    </w:p>
    <w:p w14:paraId="4E20BB88" w14:textId="77777777" w:rsidR="00A929DD" w:rsidRPr="00204FE4" w:rsidRDefault="00A929DD" w:rsidP="00A929DD">
      <w:pPr>
        <w:ind w:firstLineChars="100" w:firstLine="210"/>
        <w:jc w:val="left"/>
        <w:rPr>
          <w:rFonts w:ascii="ＭＳ 明朝" w:hAnsi="ＭＳ 明朝"/>
          <w:color w:val="000000" w:themeColor="text1"/>
        </w:rPr>
      </w:pPr>
    </w:p>
    <w:p w14:paraId="58C73D93" w14:textId="77777777" w:rsidR="00A929DD" w:rsidRPr="00204FE4" w:rsidRDefault="00A929DD" w:rsidP="00A929DD">
      <w:pPr>
        <w:ind w:firstLineChars="100" w:firstLine="210"/>
        <w:jc w:val="left"/>
        <w:rPr>
          <w:rFonts w:ascii="ＭＳ 明朝" w:hAnsi="ＭＳ 明朝"/>
          <w:color w:val="000000" w:themeColor="text1"/>
        </w:rPr>
      </w:pPr>
    </w:p>
    <w:p w14:paraId="6E922331" w14:textId="77777777" w:rsidR="00A929DD" w:rsidRPr="00204FE4" w:rsidRDefault="00A929DD" w:rsidP="00A929DD">
      <w:pPr>
        <w:ind w:firstLineChars="100" w:firstLine="210"/>
        <w:jc w:val="left"/>
        <w:rPr>
          <w:rFonts w:ascii="ＭＳ 明朝" w:hAnsi="ＭＳ 明朝"/>
          <w:color w:val="000000" w:themeColor="text1"/>
        </w:rPr>
      </w:pPr>
    </w:p>
    <w:p w14:paraId="775CF320" w14:textId="77777777" w:rsidR="00A929DD" w:rsidRPr="00204FE4" w:rsidRDefault="00A929DD" w:rsidP="00A929DD">
      <w:pPr>
        <w:ind w:firstLineChars="100" w:firstLine="210"/>
        <w:jc w:val="left"/>
        <w:rPr>
          <w:rFonts w:ascii="ＭＳ 明朝" w:hAnsi="ＭＳ 明朝"/>
          <w:color w:val="000000" w:themeColor="text1"/>
        </w:rPr>
      </w:pPr>
    </w:p>
    <w:p w14:paraId="43E81B38" w14:textId="77777777" w:rsidR="00A929DD" w:rsidRPr="00204FE4" w:rsidRDefault="00A929DD" w:rsidP="00A929DD">
      <w:pPr>
        <w:ind w:firstLineChars="100" w:firstLine="210"/>
        <w:jc w:val="left"/>
        <w:rPr>
          <w:rFonts w:ascii="ＭＳ 明朝" w:hAnsi="ＭＳ 明朝"/>
          <w:color w:val="000000" w:themeColor="text1"/>
        </w:rPr>
      </w:pPr>
    </w:p>
    <w:p w14:paraId="3A691247" w14:textId="77777777" w:rsidR="00A929DD" w:rsidRPr="00204FE4" w:rsidRDefault="00A929DD" w:rsidP="00A929DD">
      <w:pPr>
        <w:ind w:firstLineChars="100" w:firstLine="210"/>
        <w:jc w:val="left"/>
        <w:rPr>
          <w:rFonts w:ascii="ＭＳ 明朝" w:hAnsi="ＭＳ 明朝"/>
          <w:color w:val="000000" w:themeColor="text1"/>
        </w:rPr>
      </w:pPr>
    </w:p>
    <w:p w14:paraId="6BEF0CF3" w14:textId="39E9CD8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050CA9" w:rsidRDefault="00A929DD" w:rsidP="00A929DD">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A929DD" w:rsidRPr="00050CA9" w14:paraId="03460D50" w14:textId="77777777" w:rsidTr="00D50FA3">
        <w:trPr>
          <w:trHeight w:val="585"/>
        </w:trPr>
        <w:tc>
          <w:tcPr>
            <w:tcW w:w="3056" w:type="dxa"/>
            <w:vAlign w:val="center"/>
          </w:tcPr>
          <w:p w14:paraId="7E898361" w14:textId="77777777" w:rsidR="00A929DD" w:rsidRPr="00050CA9" w:rsidRDefault="00A929DD" w:rsidP="00D50FA3">
            <w:pPr>
              <w:jc w:val="center"/>
              <w:rPr>
                <w:rFonts w:ascii="ＭＳ 明朝" w:hAnsi="ＭＳ 明朝"/>
              </w:rPr>
            </w:pPr>
            <w:r w:rsidRPr="00050CA9">
              <w:rPr>
                <w:rFonts w:ascii="ＭＳ 明朝" w:hAnsi="ＭＳ 明朝" w:hint="eastAsia"/>
              </w:rPr>
              <w:t>改善に要した投資額〔千円〕</w:t>
            </w:r>
          </w:p>
          <w:p w14:paraId="7C821007" w14:textId="77777777" w:rsidR="00A929DD" w:rsidRPr="00050CA9" w:rsidRDefault="00A929DD" w:rsidP="00D50FA3">
            <w:pPr>
              <w:jc w:val="center"/>
              <w:rPr>
                <w:rFonts w:ascii="ＭＳ 明朝" w:hAnsi="ＭＳ 明朝"/>
              </w:rPr>
            </w:pPr>
            <w:r w:rsidRPr="00050CA9">
              <w:rPr>
                <w:rFonts w:ascii="ＭＳ 明朝" w:hAnsi="ＭＳ 明朝" w:hint="eastAsia"/>
              </w:rPr>
              <w:t>（Ａ）</w:t>
            </w:r>
          </w:p>
        </w:tc>
        <w:tc>
          <w:tcPr>
            <w:tcW w:w="3056" w:type="dxa"/>
            <w:vAlign w:val="center"/>
          </w:tcPr>
          <w:p w14:paraId="24ADDD0C" w14:textId="77777777" w:rsidR="00A929DD" w:rsidRPr="00050CA9" w:rsidRDefault="00A929DD" w:rsidP="00D50FA3">
            <w:pPr>
              <w:jc w:val="center"/>
              <w:rPr>
                <w:rFonts w:ascii="ＭＳ 明朝" w:hAnsi="ＭＳ 明朝"/>
              </w:rPr>
            </w:pPr>
            <w:r w:rsidRPr="00050CA9">
              <w:rPr>
                <w:rFonts w:ascii="ＭＳ 明朝" w:hAnsi="ＭＳ 明朝" w:hint="eastAsia"/>
              </w:rPr>
              <w:t>改善による効果〔千円／年〕</w:t>
            </w:r>
          </w:p>
          <w:p w14:paraId="3D05DC9E" w14:textId="77777777" w:rsidR="00A929DD" w:rsidRPr="00050CA9" w:rsidRDefault="00A929DD" w:rsidP="00D50FA3">
            <w:pPr>
              <w:jc w:val="center"/>
              <w:rPr>
                <w:rFonts w:ascii="ＭＳ 明朝" w:hAnsi="ＭＳ 明朝"/>
              </w:rPr>
            </w:pPr>
            <w:r w:rsidRPr="00050CA9">
              <w:rPr>
                <w:rFonts w:ascii="ＭＳ 明朝" w:hAnsi="ＭＳ 明朝" w:hint="eastAsia"/>
              </w:rPr>
              <w:t>（Ｂ）</w:t>
            </w:r>
          </w:p>
        </w:tc>
        <w:tc>
          <w:tcPr>
            <w:tcW w:w="3056" w:type="dxa"/>
            <w:vAlign w:val="center"/>
          </w:tcPr>
          <w:p w14:paraId="24ED6946" w14:textId="77777777" w:rsidR="00A929DD" w:rsidRPr="00050CA9" w:rsidRDefault="00A929DD" w:rsidP="00D50FA3">
            <w:pPr>
              <w:jc w:val="center"/>
              <w:rPr>
                <w:rFonts w:ascii="ＭＳ 明朝" w:hAnsi="ＭＳ 明朝"/>
              </w:rPr>
            </w:pPr>
            <w:r w:rsidRPr="00050CA9">
              <w:rPr>
                <w:rFonts w:ascii="ＭＳ 明朝" w:hAnsi="ＭＳ 明朝" w:hint="eastAsia"/>
              </w:rPr>
              <w:t>償　却　期　間〔年〕</w:t>
            </w:r>
          </w:p>
          <w:p w14:paraId="42EC6E08" w14:textId="77777777" w:rsidR="00A929DD" w:rsidRPr="00050CA9" w:rsidRDefault="00A929DD" w:rsidP="00D50FA3">
            <w:pPr>
              <w:jc w:val="center"/>
              <w:rPr>
                <w:rFonts w:ascii="ＭＳ 明朝" w:hAnsi="ＭＳ 明朝"/>
              </w:rPr>
            </w:pPr>
            <w:r w:rsidRPr="00050CA9">
              <w:rPr>
                <w:rFonts w:ascii="ＭＳ 明朝" w:hAnsi="ＭＳ 明朝" w:hint="eastAsia"/>
              </w:rPr>
              <w:t>但し，金利は含まず（Ａ／Ｂ）</w:t>
            </w:r>
          </w:p>
        </w:tc>
      </w:tr>
      <w:tr w:rsidR="00A929DD" w:rsidRPr="00050CA9" w14:paraId="41007CF5" w14:textId="77777777" w:rsidTr="00D50FA3">
        <w:trPr>
          <w:trHeight w:val="860"/>
        </w:trPr>
        <w:tc>
          <w:tcPr>
            <w:tcW w:w="3056" w:type="dxa"/>
            <w:vAlign w:val="center"/>
          </w:tcPr>
          <w:p w14:paraId="317978D3" w14:textId="77777777" w:rsidR="00A929DD" w:rsidRPr="00050CA9" w:rsidRDefault="00A929DD" w:rsidP="00D50FA3">
            <w:pPr>
              <w:jc w:val="center"/>
              <w:rPr>
                <w:rFonts w:ascii="ＭＳ 明朝" w:hAnsi="ＭＳ 明朝"/>
              </w:rPr>
            </w:pPr>
          </w:p>
        </w:tc>
        <w:tc>
          <w:tcPr>
            <w:tcW w:w="3056" w:type="dxa"/>
            <w:vAlign w:val="center"/>
          </w:tcPr>
          <w:p w14:paraId="1C1D0A6D" w14:textId="77777777" w:rsidR="00A929DD" w:rsidRPr="00050CA9" w:rsidRDefault="00A929DD" w:rsidP="00D50FA3">
            <w:pPr>
              <w:jc w:val="center"/>
              <w:rPr>
                <w:rFonts w:ascii="ＭＳ 明朝" w:hAnsi="ＭＳ 明朝"/>
              </w:rPr>
            </w:pPr>
          </w:p>
        </w:tc>
        <w:tc>
          <w:tcPr>
            <w:tcW w:w="3056" w:type="dxa"/>
            <w:vAlign w:val="center"/>
          </w:tcPr>
          <w:p w14:paraId="2125C4ED" w14:textId="77777777" w:rsidR="00A929DD" w:rsidRPr="00050CA9" w:rsidRDefault="00A929DD" w:rsidP="00D50FA3">
            <w:pPr>
              <w:jc w:val="center"/>
              <w:rPr>
                <w:rFonts w:ascii="ＭＳ 明朝" w:hAnsi="ＭＳ 明朝"/>
              </w:rPr>
            </w:pPr>
          </w:p>
        </w:tc>
      </w:tr>
    </w:tbl>
    <w:p w14:paraId="4AC69A12" w14:textId="77777777" w:rsidR="00A929DD" w:rsidRPr="00050CA9" w:rsidRDefault="00A929DD" w:rsidP="00A929DD">
      <w:pPr>
        <w:jc w:val="left"/>
        <w:rPr>
          <w:rFonts w:ascii="ＭＳ 明朝" w:hAnsi="ＭＳ 明朝"/>
        </w:rPr>
      </w:pPr>
    </w:p>
    <w:p w14:paraId="50B15346" w14:textId="77777777" w:rsidR="00A929DD" w:rsidRPr="00A929DD" w:rsidRDefault="00A929DD" w:rsidP="000E74FF">
      <w:pPr>
        <w:jc w:val="left"/>
        <w:rPr>
          <w:rFonts w:ascii="ＭＳ 明朝" w:hAnsi="ＭＳ 明朝"/>
        </w:rPr>
      </w:pPr>
    </w:p>
    <w:sectPr w:rsidR="00A929DD" w:rsidRPr="00A929DD" w:rsidSect="00F12B8F">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B323A" w14:textId="77777777" w:rsidR="00F12B8F" w:rsidRDefault="00F12B8F">
      <w:r>
        <w:separator/>
      </w:r>
    </w:p>
  </w:endnote>
  <w:endnote w:type="continuationSeparator" w:id="0">
    <w:p w14:paraId="3B88235D" w14:textId="77777777" w:rsidR="00F12B8F" w:rsidRDefault="00F12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8B533" w14:textId="77777777" w:rsidR="00F12B8F" w:rsidRDefault="00F12B8F">
      <w:r>
        <w:separator/>
      </w:r>
    </w:p>
  </w:footnote>
  <w:footnote w:type="continuationSeparator" w:id="0">
    <w:p w14:paraId="49AB05F6" w14:textId="77777777" w:rsidR="00F12B8F" w:rsidRDefault="00F12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2745"/>
    <w:rsid w:val="00107871"/>
    <w:rsid w:val="00131355"/>
    <w:rsid w:val="0013668C"/>
    <w:rsid w:val="00141823"/>
    <w:rsid w:val="001472C7"/>
    <w:rsid w:val="00151109"/>
    <w:rsid w:val="00160F79"/>
    <w:rsid w:val="001637C4"/>
    <w:rsid w:val="00170C9A"/>
    <w:rsid w:val="00171F7C"/>
    <w:rsid w:val="0018183F"/>
    <w:rsid w:val="00183B3B"/>
    <w:rsid w:val="00191555"/>
    <w:rsid w:val="001A2148"/>
    <w:rsid w:val="001A48F4"/>
    <w:rsid w:val="001C4DD3"/>
    <w:rsid w:val="001E5127"/>
    <w:rsid w:val="001F1978"/>
    <w:rsid w:val="001F3BFB"/>
    <w:rsid w:val="00200811"/>
    <w:rsid w:val="00204659"/>
    <w:rsid w:val="00204FE4"/>
    <w:rsid w:val="002165AA"/>
    <w:rsid w:val="002311E5"/>
    <w:rsid w:val="00233A46"/>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10F25"/>
    <w:rsid w:val="004207D8"/>
    <w:rsid w:val="00432D13"/>
    <w:rsid w:val="0043420F"/>
    <w:rsid w:val="00461B86"/>
    <w:rsid w:val="0048190E"/>
    <w:rsid w:val="004831B8"/>
    <w:rsid w:val="004A2D60"/>
    <w:rsid w:val="004C7308"/>
    <w:rsid w:val="004D2C07"/>
    <w:rsid w:val="004E1054"/>
    <w:rsid w:val="004E6452"/>
    <w:rsid w:val="004E6988"/>
    <w:rsid w:val="0050041C"/>
    <w:rsid w:val="0050766E"/>
    <w:rsid w:val="0051497A"/>
    <w:rsid w:val="00515A29"/>
    <w:rsid w:val="00536FEC"/>
    <w:rsid w:val="00554E40"/>
    <w:rsid w:val="00566764"/>
    <w:rsid w:val="0058693E"/>
    <w:rsid w:val="005873D4"/>
    <w:rsid w:val="00587826"/>
    <w:rsid w:val="005A44CB"/>
    <w:rsid w:val="005A4D41"/>
    <w:rsid w:val="005B281D"/>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07EC"/>
    <w:rsid w:val="007579C7"/>
    <w:rsid w:val="00782132"/>
    <w:rsid w:val="00785CFB"/>
    <w:rsid w:val="007B280B"/>
    <w:rsid w:val="007B53E7"/>
    <w:rsid w:val="007C58CA"/>
    <w:rsid w:val="007D386A"/>
    <w:rsid w:val="007F489B"/>
    <w:rsid w:val="0082491A"/>
    <w:rsid w:val="00835B73"/>
    <w:rsid w:val="00845375"/>
    <w:rsid w:val="00874771"/>
    <w:rsid w:val="00882F58"/>
    <w:rsid w:val="0089413D"/>
    <w:rsid w:val="008A4103"/>
    <w:rsid w:val="008A4A95"/>
    <w:rsid w:val="008B4B11"/>
    <w:rsid w:val="008D14B1"/>
    <w:rsid w:val="008D1A75"/>
    <w:rsid w:val="008D2999"/>
    <w:rsid w:val="008E11CC"/>
    <w:rsid w:val="008E1907"/>
    <w:rsid w:val="008E3376"/>
    <w:rsid w:val="008E768C"/>
    <w:rsid w:val="008F3B60"/>
    <w:rsid w:val="0090401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F469B"/>
    <w:rsid w:val="00AF4C0F"/>
    <w:rsid w:val="00B0561D"/>
    <w:rsid w:val="00B130CE"/>
    <w:rsid w:val="00B2329D"/>
    <w:rsid w:val="00B36902"/>
    <w:rsid w:val="00B62AC4"/>
    <w:rsid w:val="00B73A71"/>
    <w:rsid w:val="00B964C4"/>
    <w:rsid w:val="00BA03FE"/>
    <w:rsid w:val="00BC5601"/>
    <w:rsid w:val="00BD3D9F"/>
    <w:rsid w:val="00BD7DED"/>
    <w:rsid w:val="00C02624"/>
    <w:rsid w:val="00C3548B"/>
    <w:rsid w:val="00C471E4"/>
    <w:rsid w:val="00C83C59"/>
    <w:rsid w:val="00C9248D"/>
    <w:rsid w:val="00C95459"/>
    <w:rsid w:val="00CA03F2"/>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53A35"/>
    <w:rsid w:val="00D81E5C"/>
    <w:rsid w:val="00D86A76"/>
    <w:rsid w:val="00D86EF3"/>
    <w:rsid w:val="00DA3DA9"/>
    <w:rsid w:val="00DB640E"/>
    <w:rsid w:val="00DC10DC"/>
    <w:rsid w:val="00DD38AF"/>
    <w:rsid w:val="00DE13F3"/>
    <w:rsid w:val="00DF2214"/>
    <w:rsid w:val="00E036C6"/>
    <w:rsid w:val="00E05047"/>
    <w:rsid w:val="00E07607"/>
    <w:rsid w:val="00E14C36"/>
    <w:rsid w:val="00E42E51"/>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E46A3"/>
    <w:rsid w:val="00EE7115"/>
    <w:rsid w:val="00EF52C1"/>
    <w:rsid w:val="00EF5F7C"/>
    <w:rsid w:val="00F12B8F"/>
    <w:rsid w:val="00F14405"/>
    <w:rsid w:val="00F14A44"/>
    <w:rsid w:val="00F24E73"/>
    <w:rsid w:val="00F354B3"/>
    <w:rsid w:val="00F52CB9"/>
    <w:rsid w:val="00F55FDC"/>
    <w:rsid w:val="00F56CF9"/>
    <w:rsid w:val="00F60B04"/>
    <w:rsid w:val="00F650F0"/>
    <w:rsid w:val="00F67F52"/>
    <w:rsid w:val="00F72A90"/>
    <w:rsid w:val="00F73129"/>
    <w:rsid w:val="00F80234"/>
    <w:rsid w:val="00F80BDA"/>
    <w:rsid w:val="00FA038E"/>
    <w:rsid w:val="00FA521D"/>
    <w:rsid w:val="00FA7BA0"/>
    <w:rsid w:val="00FB0740"/>
    <w:rsid w:val="00FB0FFB"/>
    <w:rsid w:val="00FC465C"/>
    <w:rsid w:val="00FC7A7F"/>
    <w:rsid w:val="00FC7FD4"/>
    <w:rsid w:val="00FD6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4590</TotalTime>
  <Pages>22</Pages>
  <Words>13366</Words>
  <Characters>2609</Characters>
  <Application>Microsoft Office Word</Application>
  <DocSecurity>0</DocSecurity>
  <Lines>21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竜之介 八木</cp:lastModifiedBy>
  <cp:revision>70</cp:revision>
  <cp:lastPrinted>2023-03-28T04:54:00Z</cp:lastPrinted>
  <dcterms:created xsi:type="dcterms:W3CDTF">2021-03-15T04:52:00Z</dcterms:created>
  <dcterms:modified xsi:type="dcterms:W3CDTF">2024-04-22T07:32:00Z</dcterms:modified>
</cp:coreProperties>
</file>